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Sunny Gupta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p w:rsidR="00000000" w:rsidDel="00000000" w:rsidP="00000000" w:rsidRDefault="00000000" w:rsidRPr="00000000" w14:paraId="00000005">
      <w:pPr>
        <w:pStyle w:val="Title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0" w:tblpY="0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A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(Developer)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C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23/02/2024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 3.0 Verse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Sunny Gupta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Amit Mishra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23/02/2024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Lines w:val="1"/>
              <w:spacing w:after="120" w:lineRule="auto"/>
              <w:jc w:val="center"/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: mStock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Sunny Gupta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Amit Mishra</w:t>
            </w:r>
          </w:p>
        </w:tc>
      </w:tr>
    </w:tbl>
    <w:p w:rsidR="00000000" w:rsidDel="00000000" w:rsidP="00000000" w:rsidRDefault="00000000" w:rsidRPr="00000000" w14:paraId="00000017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32"/>
          <w:tab w:val="right" w:leader="none" w:pos="9360"/>
        </w:tabs>
        <w:spacing w:after="60" w:before="240" w:lineRule="auto"/>
        <w:ind w:right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9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Project background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_gjdgxs</w:t>
          </w:r>
          <w:r w:rsidDel="00000000" w:rsidR="00000000" w:rsidRPr="00000000">
            <w:fldChar w:fldCharType="begin"/>
            <w:instrText xml:space="preserve"> HYPERLINK \l "_30j0zll"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1.1 Client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_28h4qwu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_18ewhd8</w:t>
          </w:r>
          <w:r w:rsidDel="00000000" w:rsidR="00000000" w:rsidRPr="00000000">
            <w:fldChar w:fldCharType="begin"/>
            <w:instrText xml:space="preserve"> HYPERLINK \l "_28h4qwu"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1.2 Purpose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_2et92p0</w:t>
          </w:r>
          <w:r w:rsidDel="00000000" w:rsidR="00000000" w:rsidRPr="00000000">
            <w:fldChar w:fldCharType="begin"/>
            <w:instrText xml:space="preserve"> HYPERLINK \l "_3dy6vkm"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1.3 Scope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_nmf14n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_3sek011</w:t>
          </w:r>
          <w:r w:rsidDel="00000000" w:rsidR="00000000" w:rsidRPr="00000000">
            <w:fldChar w:fldCharType="begin"/>
            <w:instrText xml:space="preserve"> HYPERLINK \l "_nmf14n"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1.4 Work role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_37m2jsg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_27jua8u</w:t>
          </w:r>
          <w:r w:rsidDel="00000000" w:rsidR="00000000" w:rsidRPr="00000000">
            <w:fldChar w:fldCharType="begin"/>
            <w:instrText xml:space="preserve"> HYPERLINK \l "_37m2jsg"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Project description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_2s8eyo1</w:t>
          </w:r>
          <w:r w:rsidDel="00000000" w:rsidR="00000000" w:rsidRPr="00000000">
            <w:fldChar w:fldCharType="begin"/>
            <w:instrText xml:space="preserve"> HYPERLINK \l "_26in1rg"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2.1 Core work flow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_17dp8vu</w:t>
          </w:r>
          <w:r w:rsidDel="00000000" w:rsidR="00000000" w:rsidRPr="00000000">
            <w:fldChar w:fldCharType="begin"/>
            <w:instrText xml:space="preserve"> HYPERLINK \l "_lnxbz9"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2.2 Architecture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_3rdcrjn</w:t>
          </w:r>
          <w:r w:rsidDel="00000000" w:rsidR="00000000" w:rsidRPr="00000000">
            <w:fldChar w:fldCharType="begin"/>
            <w:instrText xml:space="preserve"> HYPERLINK \l "_35nkun2"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1000"/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Work item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_lnxbz9</w:t>
          </w:r>
          <w:r w:rsidDel="00000000" w:rsidR="00000000" w:rsidRPr="00000000">
            <w:fldChar w:fldCharType="begin"/>
            <w:instrText xml:space="preserve"> HYPERLINK \l "_44sinio"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1000"/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Project Team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_35nkun2</w:t>
          </w:r>
          <w:r w:rsidDel="00000000" w:rsidR="00000000" w:rsidRPr="00000000">
            <w:fldChar w:fldCharType="begin"/>
            <w:instrText xml:space="preserve"> HYPERLINK \l "_2jxsxqh"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Handover plan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_44sinio</w:t>
          </w:r>
          <w:r w:rsidDel="00000000" w:rsidR="00000000" w:rsidRPr="00000000">
            <w:fldChar w:fldCharType="begin"/>
            <w:instrText xml:space="preserve"> HYPERLINK \l "_z337ya"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3.1 Handover timeline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_2jxsxqh</w:t>
          </w:r>
          <w:r w:rsidDel="00000000" w:rsidR="00000000" w:rsidRPr="00000000">
            <w:fldChar w:fldCharType="begin"/>
            <w:instrText xml:space="preserve"> HYPERLINK \l "_3j2qqm3"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3.2 Handover method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_z337ya</w:t>
          </w:r>
          <w:r w:rsidDel="00000000" w:rsidR="00000000" w:rsidRPr="00000000">
            <w:fldChar w:fldCharType="begin"/>
            <w:instrText xml:space="preserve"> HYPERLINK \l "_1y810tw"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Notice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_3whwml4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_2xcytpi</w:t>
          </w:r>
          <w:r w:rsidDel="00000000" w:rsidR="00000000" w:rsidRPr="00000000">
            <w:fldChar w:fldCharType="begin"/>
            <w:instrText xml:space="preserve"> HYPERLINK \l "_3whwml4"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4.1 Cooperation model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  <w:t xml:space="preserve">_1ci93xb</w:t>
          </w:r>
          <w:r w:rsidDel="00000000" w:rsidR="00000000" w:rsidRPr="00000000">
            <w:fldChar w:fldCharType="begin"/>
            <w:instrText xml:space="preserve"> HYPERLINK \l "_2bn6wsx"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4.2 Frequently Asked Questions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  <w:t xml:space="preserve">_3whwml4</w:t>
          </w:r>
          <w:r w:rsidDel="00000000" w:rsidR="00000000" w:rsidRPr="00000000">
            <w:fldChar w:fldCharType="begin"/>
            <w:instrText xml:space="preserve"> HYPERLINK \l "_qsh70q"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Account information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_2bn6wsx</w:t>
          </w:r>
          <w:r w:rsidDel="00000000" w:rsidR="00000000" w:rsidRPr="00000000">
            <w:fldChar w:fldCharType="begin"/>
            <w:instrText xml:space="preserve"> HYPERLINK \l "_3as4poj"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5.1 Site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_qsh70q</w:t>
          </w:r>
          <w:r w:rsidDel="00000000" w:rsidR="00000000" w:rsidRPr="00000000">
            <w:fldChar w:fldCharType="begin"/>
            <w:instrText xml:space="preserve"> HYPERLINK \l "_1pxezwc"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5.2 Source code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_3as4poj</w:t>
          </w:r>
          <w:r w:rsidDel="00000000" w:rsidR="00000000" w:rsidRPr="00000000">
            <w:fldChar w:fldCharType="begin"/>
            <w:instrText xml:space="preserve"> HYPERLINK \l "_49x2ik5"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1000"/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Resources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_3o7alnk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_2p2csry</w:t>
          </w:r>
          <w:r w:rsidDel="00000000" w:rsidR="00000000" w:rsidRPr="00000000">
            <w:fldChar w:fldCharType="begin"/>
            <w:instrText xml:space="preserve"> HYPERLINK \l "_3o7alnk"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1000"/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App iTunes/Play Store URL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_23ckvvd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_147n2zr</w:t>
          </w:r>
          <w:r w:rsidDel="00000000" w:rsidR="00000000" w:rsidRPr="00000000">
            <w:fldChar w:fldCharType="begin"/>
            <w:instrText xml:space="preserve"> HYPERLINK \l "_23ckvvd"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left" w:leader="none" w:pos="432"/>
              <w:tab w:val="right" w:leader="none" w:pos="9360"/>
            </w:tabs>
            <w:spacing w:after="60" w:before="240" w:lineRule="auto"/>
            <w:ind w:right="72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Work Status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_ihv636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_3o7alnk</w:t>
          </w:r>
          <w:r w:rsidDel="00000000" w:rsidR="00000000" w:rsidRPr="00000000">
            <w:fldChar w:fldCharType="begin"/>
            <w:instrText xml:space="preserve"> HYPERLINK \l "_ihv636"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6.1 Current Status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_32hioqz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_23ckvvd</w:t>
          </w:r>
          <w:r w:rsidDel="00000000" w:rsidR="00000000" w:rsidRPr="00000000">
            <w:fldChar w:fldCharType="begin"/>
            <w:instrText xml:space="preserve"> HYPERLINK \l "_32hioqz"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right" w:leader="none" w:pos="9360"/>
            </w:tabs>
            <w:ind w:left="432" w:right="720" w:firstLine="0"/>
            <w:rPr>
              <w:rFonts w:ascii="Calibri" w:cs="Calibri" w:eastAsia="Calibri" w:hAnsi="Calibri"/>
              <w:color w:val="000000"/>
              <w:sz w:val="24"/>
              <w:szCs w:val="24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6.2 Status project on last day of contract</w:t>
          </w:r>
          <w:r w:rsidDel="00000000" w:rsidR="00000000" w:rsidRPr="00000000">
            <w:rPr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_1hmsyys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  <w:t xml:space="preserve">_ihv636</w:t>
          </w:r>
          <w:r w:rsidDel="00000000" w:rsidR="00000000" w:rsidRPr="00000000">
            <w:fldChar w:fldCharType="begin"/>
            <w:instrText xml:space="preserve"> HYPERLINK \l "_1hmsyys"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pStyle w:val="Title"/>
        <w:rPr>
          <w:rFonts w:ascii="Arial" w:cs="Arial" w:eastAsia="Arial" w:hAnsi="Arial"/>
          <w:sz w:val="46"/>
          <w:szCs w:val="46"/>
        </w:rPr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plan: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3.0 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"/>
        </w:numPr>
        <w:ind w:left="720" w:firstLine="360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Title"/>
        <w:jc w:val="left"/>
        <w:rPr>
          <w:rFonts w:ascii="Arial" w:cs="Arial" w:eastAsia="Arial" w:hAnsi="Arial"/>
          <w:b w:val="0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3.0 Verse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rFonts w:ascii="Arial" w:cs="Arial" w:eastAsia="Arial" w:hAnsi="Arial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38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3.0 Verse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Arial" w:cs="Arial" w:eastAsia="Arial" w:hAnsi="Arial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1.1.1 Reporting Manager for Client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Firzan Shaikh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rFonts w:ascii="Arial" w:cs="Arial" w:eastAsia="Arial" w:hAnsi="Arial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Crypto-Currency</w:t>
      </w:r>
    </w:p>
    <w:p w:rsidR="00000000" w:rsidDel="00000000" w:rsidP="00000000" w:rsidRDefault="00000000" w:rsidRPr="00000000" w14:paraId="00000040">
      <w:pPr>
        <w:pStyle w:val="Title"/>
        <w:jc w:val="left"/>
        <w:rPr>
          <w:rFonts w:ascii="Arial" w:cs="Arial" w:eastAsia="Arial" w:hAnsi="Arial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Arial" w:cs="Arial" w:eastAsia="Arial" w:hAnsi="Arial"/>
        </w:rPr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1.3 Credentials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user:NA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pass: NA</w:t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5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Software Developer</w:t>
      </w:r>
    </w:p>
    <w:p w:rsidR="00000000" w:rsidDel="00000000" w:rsidP="00000000" w:rsidRDefault="00000000" w:rsidRPr="00000000" w14:paraId="00000046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ind w:left="0" w:firstLine="0"/>
        <w:rPr>
          <w:rFonts w:ascii="Arial" w:cs="Arial" w:eastAsia="Arial" w:hAnsi="Arial"/>
        </w:rPr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8">
      <w:pPr>
        <w:spacing w:after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highlight w:val="white"/>
          <w:rtl w:val="0"/>
        </w:rPr>
        <w:t xml:space="preserve">Application where user can trade in crypto-currency*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>
          <w:rFonts w:ascii="Arial" w:cs="Arial" w:eastAsia="Arial" w:hAnsi="Arial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2.1 Core workflow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>
          <w:rFonts w:ascii="Arial" w:cs="Arial" w:eastAsia="Arial" w:hAnsi="Arial"/>
        </w:rPr>
      </w:pPr>
      <w:bookmarkStart w:colFirst="0" w:colLast="0" w:name="_35nkun2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1ksv4uv" w:id="15"/>
      <w:bookmarkEnd w:id="15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Clean architecture + MVVM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44sinio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Login Screen, Alert stock price screen, Buy Sell Screen etc.</w:t>
      </w:r>
    </w:p>
    <w:p w:rsidR="00000000" w:rsidDel="00000000" w:rsidP="00000000" w:rsidRDefault="00000000" w:rsidRPr="00000000" w14:paraId="0000005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4 member</w:t>
      </w:r>
    </w:p>
    <w:p w:rsidR="00000000" w:rsidDel="00000000" w:rsidP="00000000" w:rsidRDefault="00000000" w:rsidRPr="00000000" w14:paraId="00000054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6">
      <w:pPr>
        <w:pStyle w:val="Heading2"/>
        <w:rPr>
          <w:rFonts w:ascii="Arial" w:cs="Arial" w:eastAsia="Arial" w:hAnsi="Arial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Firzan Shaikh .</w:t>
      </w:r>
    </w:p>
    <w:p w:rsidR="00000000" w:rsidDel="00000000" w:rsidP="00000000" w:rsidRDefault="00000000" w:rsidRPr="00000000" w14:paraId="00000058">
      <w:pPr>
        <w:pStyle w:val="Heading2"/>
        <w:rPr>
          <w:rFonts w:ascii="Arial" w:cs="Arial" w:eastAsia="Arial" w:hAnsi="Arial"/>
        </w:rPr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Verbally</w:t>
      </w:r>
    </w:p>
    <w:p w:rsidR="00000000" w:rsidDel="00000000" w:rsidP="00000000" w:rsidRDefault="00000000" w:rsidRPr="00000000" w14:paraId="0000005A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2xcytpi" w:id="21"/>
    <w:bookmarkEnd w:id="21"/>
    <w:bookmarkStart w:colFirst="0" w:colLast="0" w:name="1ci93xb" w:id="22"/>
    <w:bookmarkEnd w:id="22"/>
    <w:bookmarkStart w:colFirst="0" w:colLast="0" w:name="4i7ojhp" w:id="23"/>
    <w:bookmarkEnd w:id="23"/>
    <w:p w:rsidR="00000000" w:rsidDel="00000000" w:rsidP="00000000" w:rsidRDefault="00000000" w:rsidRPr="00000000" w14:paraId="0000005C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3whwml4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5D">
      <w:pPr>
        <w:pStyle w:val="Heading2"/>
        <w:rPr>
          <w:rFonts w:ascii="Arial" w:cs="Arial" w:eastAsia="Arial" w:hAnsi="Arial"/>
        </w:rPr>
      </w:pPr>
      <w:bookmarkStart w:colFirst="0" w:colLast="0" w:name="_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5F">
      <w:pPr>
        <w:pStyle w:val="Heading2"/>
        <w:rPr>
          <w:rFonts w:ascii="Arial" w:cs="Arial" w:eastAsia="Arial" w:hAnsi="Arial"/>
        </w:rPr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[List the FAQ and the mistakes that new member will possibly make]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3">
      <w:pPr>
        <w:pStyle w:val="Heading2"/>
        <w:rPr>
          <w:rFonts w:ascii="Arial" w:cs="Arial" w:eastAsia="Arial" w:hAnsi="Arial"/>
        </w:rPr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https://www.greens.com.mt/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>
          <w:rFonts w:ascii="Arial" w:cs="Arial" w:eastAsia="Arial" w:hAnsi="Arial"/>
        </w:rPr>
      </w:pPr>
      <w:bookmarkStart w:colFirst="0" w:colLast="0" w:name="_49x2ik5" w:id="31"/>
      <w:bookmarkEnd w:id="31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147n2zr" w:id="29"/>
      <w:bookmarkEnd w:id="29"/>
      <w:bookmarkStart w:colFirst="0" w:colLast="0" w:name="2p2csry" w:id="30"/>
      <w:bookmarkEnd w:id="30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handover to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3o7alnk" w:id="32"/>
      <w:bookmarkEnd w:id="32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69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23ckvvd" w:id="33"/>
      <w:bookmarkEnd w:id="33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ind w:firstLine="720"/>
        <w:jc w:val="left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https://play.google.com/store/apps/details?id=com.ticker.android.cryptowire&amp;hl=en_IN&amp;gl=US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ihv636" w:id="34"/>
      <w:bookmarkEnd w:id="34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6E">
      <w:pPr>
        <w:pStyle w:val="Heading2"/>
        <w:rPr>
          <w:rFonts w:ascii="Arial" w:cs="Arial" w:eastAsia="Arial" w:hAnsi="Arial"/>
        </w:rPr>
      </w:pPr>
      <w:bookmarkStart w:colFirst="0" w:colLast="0" w:name="_32hioqz" w:id="35"/>
      <w:bookmarkEnd w:id="35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6F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is still going on. My assigned tasks are all completed</w:t>
      </w:r>
    </w:p>
    <w:p w:rsidR="00000000" w:rsidDel="00000000" w:rsidP="00000000" w:rsidRDefault="00000000" w:rsidRPr="00000000" w14:paraId="00000070">
      <w:pPr>
        <w:pStyle w:val="Heading2"/>
        <w:rPr>
          <w:rFonts w:ascii="Arial" w:cs="Arial" w:eastAsia="Arial" w:hAnsi="Arial"/>
        </w:rPr>
      </w:pPr>
      <w:bookmarkStart w:colFirst="0" w:colLast="0" w:name="_1hmsyys" w:id="36"/>
      <w:bookmarkEnd w:id="36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1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is still going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Title"/>
        <w:jc w:val="left"/>
        <w:rPr>
          <w:rFonts w:ascii="Arial" w:cs="Arial" w:eastAsia="Arial" w:hAnsi="Arial"/>
        </w:rPr>
      </w:pPr>
      <w:bookmarkStart w:colFirst="0" w:colLast="0" w:name="_41mghml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2grqrue" w:id="38"/>
      <w:bookmarkEnd w:id="38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76">
      <w:pPr>
        <w:pStyle w:val="Heading2"/>
        <w:rPr>
          <w:rFonts w:ascii="Arial" w:cs="Arial" w:eastAsia="Arial" w:hAnsi="Arial"/>
        </w:rPr>
      </w:pPr>
      <w:bookmarkStart w:colFirst="0" w:colLast="0" w:name="_vx1227" w:id="39"/>
      <w:bookmarkEnd w:id="39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77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[The admin portal/client website URL, account and Attach description if necessary]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3fwokq0" w:id="40"/>
      <w:bookmarkEnd w:id="40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7A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1v1yuxt" w:id="41"/>
      <w:bookmarkEnd w:id="41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ind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2"/>
          <w:szCs w:val="22"/>
          <w:rtl w:val="0"/>
        </w:rPr>
        <w:t xml:space="preserve">https://play.google.com/store/apps/details?id=com.green.supermarket&amp;hl=en-IN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2"/>
          <w:szCs w:val="22"/>
          <w:rtl w:val="0"/>
        </w:rPr>
        <w:t xml:space="preserve">https://apps.apple.com/in/app/greens-supermarket/id6451373362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Lines w:val="1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Lines w:val="1"/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ind w:left="360" w:firstLine="0"/>
        <w:rPr>
          <w:rFonts w:ascii="Arial" w:cs="Arial" w:eastAsia="Arial" w:hAnsi="Arial"/>
        </w:rPr>
      </w:pPr>
      <w:bookmarkStart w:colFirst="0" w:colLast="0" w:name="_4f1mdlm" w:id="42"/>
      <w:bookmarkEnd w:id="42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80">
      <w:pPr>
        <w:pStyle w:val="Heading2"/>
        <w:rPr>
          <w:rFonts w:ascii="Arial" w:cs="Arial" w:eastAsia="Arial" w:hAnsi="Arial"/>
        </w:rPr>
      </w:pPr>
      <w:bookmarkStart w:colFirst="0" w:colLast="0" w:name="_2u6wntf" w:id="43"/>
      <w:bookmarkEnd w:id="43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81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OnGoing</w:t>
      </w:r>
    </w:p>
    <w:p w:rsidR="00000000" w:rsidDel="00000000" w:rsidP="00000000" w:rsidRDefault="00000000" w:rsidRPr="00000000" w14:paraId="00000082">
      <w:pPr>
        <w:pStyle w:val="Heading2"/>
        <w:rPr>
          <w:rFonts w:ascii="Arial" w:cs="Arial" w:eastAsia="Arial" w:hAnsi="Arial"/>
        </w:rPr>
      </w:pPr>
      <w:bookmarkStart w:colFirst="0" w:colLast="0" w:name="_19c6y18" w:id="44"/>
      <w:bookmarkEnd w:id="44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[mention the project status]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Title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plan: mStock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1.Project background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mStock</w:t>
      </w:r>
    </w:p>
    <w:p w:rsidR="00000000" w:rsidDel="00000000" w:rsidP="00000000" w:rsidRDefault="00000000" w:rsidRPr="00000000" w14:paraId="0000008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8C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Mirae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1.1.1 Reporting Manager for Client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Omkar Vaiti </w:t>
      </w:r>
    </w:p>
    <w:p w:rsidR="00000000" w:rsidDel="00000000" w:rsidP="00000000" w:rsidRDefault="00000000" w:rsidRPr="00000000" w14:paraId="00000090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Fintech Application</w:t>
      </w:r>
    </w:p>
    <w:p w:rsidR="00000000" w:rsidDel="00000000" w:rsidP="00000000" w:rsidRDefault="00000000" w:rsidRPr="00000000" w14:paraId="00000093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1.3 Credentials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user: </w:t>
      </w: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pass: NA</w:t>
      </w:r>
    </w:p>
    <w:p w:rsidR="00000000" w:rsidDel="00000000" w:rsidP="00000000" w:rsidRDefault="00000000" w:rsidRPr="00000000" w14:paraId="00000097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98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Existing app module creating and changes.</w:t>
      </w:r>
    </w:p>
    <w:p w:rsidR="00000000" w:rsidDel="00000000" w:rsidP="00000000" w:rsidRDefault="00000000" w:rsidRPr="00000000" w14:paraId="00000099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9B">
      <w:pPr>
        <w:spacing w:after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highlight w:val="white"/>
          <w:rtl w:val="0"/>
        </w:rPr>
        <w:t xml:space="preserve">Trading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Core workflow</w:t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MVP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numPr>
          <w:ilvl w:val="1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Login, Dashboard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numPr>
          <w:ilvl w:val="1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5 member</w:t>
      </w:r>
    </w:p>
    <w:p w:rsidR="00000000" w:rsidDel="00000000" w:rsidP="00000000" w:rsidRDefault="00000000" w:rsidRPr="00000000" w14:paraId="000000A6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A8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Handover source code to Omkar Vaiti.</w:t>
      </w:r>
    </w:p>
    <w:p w:rsidR="00000000" w:rsidDel="00000000" w:rsidP="00000000" w:rsidRDefault="00000000" w:rsidRPr="00000000" w14:paraId="000000AA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A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Verbally</w:t>
      </w:r>
    </w:p>
    <w:p w:rsidR="00000000" w:rsidDel="00000000" w:rsidP="00000000" w:rsidRDefault="00000000" w:rsidRPr="00000000" w14:paraId="000000AC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AF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B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B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B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[List the FAQ and the mistakes that new member will possibly make]</w:t>
      </w:r>
    </w:p>
    <w:p w:rsidR="00000000" w:rsidDel="00000000" w:rsidP="00000000" w:rsidRDefault="00000000" w:rsidRPr="00000000" w14:paraId="000000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B5">
      <w:pPr>
        <w:pStyle w:val="Heading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Source code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handed over to client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numPr>
          <w:ilvl w:val="1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BA">
      <w:pPr>
        <w:pStyle w:val="Heading2"/>
        <w:numPr>
          <w:ilvl w:val="1"/>
          <w:numId w:val="2"/>
        </w:numPr>
        <w:ind w:left="3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BB">
      <w:pPr>
        <w:numPr>
          <w:ilvl w:val="1"/>
          <w:numId w:val="2"/>
        </w:numPr>
        <w:ind w:left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https://play.google.com/store/search?q=mstock&amp;c=apps&amp;hl=en_IN&amp;gl=US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B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BF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is still going on. My assigned tasks are all completed</w:t>
      </w:r>
    </w:p>
    <w:p w:rsidR="00000000" w:rsidDel="00000000" w:rsidP="00000000" w:rsidRDefault="00000000" w:rsidRPr="00000000" w14:paraId="000000C0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C1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is still going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C6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C7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[The admin portal/client website URL, account and Attach description if necessary]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numPr>
          <w:ilvl w:val="1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CA">
      <w:pPr>
        <w:pStyle w:val="Heading2"/>
        <w:numPr>
          <w:ilvl w:val="1"/>
          <w:numId w:val="2"/>
        </w:numPr>
        <w:ind w:left="360" w:hanging="360"/>
        <w:rPr/>
      </w:pPr>
      <w:bookmarkStart w:colFirst="0" w:colLast="0" w:name="_3tbugp1" w:id="45"/>
      <w:bookmarkEnd w:id="45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CB">
      <w:pPr>
        <w:numPr>
          <w:ilvl w:val="1"/>
          <w:numId w:val="2"/>
        </w:numPr>
        <w:ind w:left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https://play.google.com/store/search?q=mstock&amp;c=apps&amp;hl=en_IN&amp;gl=US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Lines w:val="1"/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CE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CF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OnGoing</w:t>
      </w:r>
    </w:p>
    <w:p w:rsidR="00000000" w:rsidDel="00000000" w:rsidP="00000000" w:rsidRDefault="00000000" w:rsidRPr="00000000" w14:paraId="000000D0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D1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[mention the project status]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D8">
          <w:pPr>
            <w:ind w:right="36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D9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Noto Sans Symbols" w:cs="Noto Sans Symbols" w:eastAsia="Noto Sans Symbols" w:hAnsi="Noto Sans Symbols"/>
              <w:b w:val="1"/>
              <w:rtl w:val="0"/>
            </w:rPr>
            <w:t xml:space="preserve">♥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DA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  <w:r w:rsidDel="00000000" w:rsidR="00000000" w:rsidRPr="00000000">
      <w:rPr>
        <w:color w:val="000000"/>
      </w:rPr>
      <w:drawing>
        <wp:inline distB="0" distT="0" distL="0" distR="0">
          <wp:extent cx="987405" cy="329738"/>
          <wp:effectExtent b="0" l="0" r="0" t="0"/>
          <wp:docPr descr="../../../../Downloads/neo%20Logo.jpg" id="1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2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D5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/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lay.google.com/store/search?q=mstock&amp;c=apps&amp;hl=en_IN&amp;gl=US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yperlink" Target="https://play.google.com/store/apps/details?id=com.ticker.android.cryptowire&amp;hl=en_IN&amp;gl=US" TargetMode="External"/><Relationship Id="rId8" Type="http://schemas.openxmlformats.org/officeDocument/2006/relationships/hyperlink" Target="https://play.google.com/store/search?q=mstock&amp;c=apps&amp;hl=en_IN&amp;gl=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