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bookmarkStart w:colFirst="0" w:colLast="0" w:name="_f6b4euu4c1tl" w:id="0"/>
      <w:bookmarkEnd w:id="0"/>
      <w:r w:rsidDel="00000000" w:rsidR="00000000" w:rsidRPr="00000000">
        <w:rPr>
          <w:rFonts w:ascii="Arial" w:cs="Arial" w:eastAsia="Arial" w:hAnsi="Arial"/>
          <w:rtl w:val="0"/>
        </w:rPr>
        <w:t xml:space="preserve">Karan Singh</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&lt;1.0&gt;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7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Date</w:t>
            </w:r>
          </w:p>
        </w:tc>
        <w:tc>
          <w:tcPr>
            <w:vAlign w:val="center"/>
          </w:tcPr>
          <w:p w:rsidR="00000000" w:rsidDel="00000000" w:rsidP="00000000" w:rsidRDefault="00000000" w:rsidRPr="00000000" w14:paraId="00000008">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Version</w:t>
            </w:r>
          </w:p>
        </w:tc>
        <w:tc>
          <w:tcPr>
            <w:vAlign w:val="center"/>
          </w:tcPr>
          <w:p w:rsidR="00000000" w:rsidDel="00000000" w:rsidP="00000000" w:rsidRDefault="00000000" w:rsidRPr="00000000" w14:paraId="00000009">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Comment</w:t>
            </w:r>
          </w:p>
        </w:tc>
        <w:tc>
          <w:tcPr>
            <w:vAlign w:val="center"/>
          </w:tcPr>
          <w:p w:rsidR="00000000" w:rsidDel="00000000" w:rsidP="00000000" w:rsidRDefault="00000000" w:rsidRPr="00000000" w14:paraId="0000000A">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Author</w:t>
            </w:r>
          </w:p>
          <w:p w:rsidR="00000000" w:rsidDel="00000000" w:rsidP="00000000" w:rsidRDefault="00000000" w:rsidRPr="00000000" w14:paraId="0000000B">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(Developer)</w:t>
            </w:r>
          </w:p>
        </w:tc>
        <w:tc>
          <w:tcPr>
            <w:vAlign w:val="center"/>
          </w:tcPr>
          <w:p w:rsidR="00000000" w:rsidDel="00000000" w:rsidP="00000000" w:rsidRDefault="00000000" w:rsidRPr="00000000" w14:paraId="0000000C">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Approved By</w:t>
            </w:r>
          </w:p>
          <w:p w:rsidR="00000000" w:rsidDel="00000000" w:rsidP="00000000" w:rsidRDefault="00000000" w:rsidRPr="00000000" w14:paraId="0000000D">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10/12/2023</w:t>
            </w:r>
          </w:p>
        </w:tc>
        <w:tc>
          <w:tcPr>
            <w:vAlign w:val="center"/>
          </w:tcPr>
          <w:p w:rsidR="00000000" w:rsidDel="00000000" w:rsidP="00000000" w:rsidRDefault="00000000" w:rsidRPr="00000000" w14:paraId="0000000F">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1.2.6</w:t>
            </w:r>
          </w:p>
        </w:tc>
        <w:tc>
          <w:tcPr>
            <w:vAlign w:val="center"/>
          </w:tcPr>
          <w:p w:rsidR="00000000" w:rsidDel="00000000" w:rsidP="00000000" w:rsidRDefault="00000000" w:rsidRPr="00000000" w14:paraId="00000010">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1.E-mandate with Upi for Sip feature</w:t>
              <w:br w:type="textWrapping"/>
              <w:t xml:space="preserve">2.Date changes for manual payment</w:t>
            </w:r>
          </w:p>
        </w:tc>
        <w:tc>
          <w:tcPr>
            <w:vAlign w:val="center"/>
          </w:tcPr>
          <w:p w:rsidR="00000000" w:rsidDel="00000000" w:rsidP="00000000" w:rsidRDefault="00000000" w:rsidRPr="00000000" w14:paraId="00000011">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Karan Singh</w:t>
            </w:r>
          </w:p>
        </w:tc>
        <w:tc>
          <w:tcPr>
            <w:vAlign w:val="center"/>
          </w:tcPr>
          <w:p w:rsidR="00000000" w:rsidDel="00000000" w:rsidP="00000000" w:rsidRDefault="00000000" w:rsidRPr="00000000" w14:paraId="00000012">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Raj kale</w:t>
            </w:r>
          </w:p>
        </w:tc>
      </w:tr>
      <w:tr>
        <w:trPr>
          <w:cantSplit w:val="0"/>
          <w:trHeight w:val="360" w:hRule="atLeast"/>
          <w:tblHeader w:val="0"/>
        </w:trPr>
        <w:tc>
          <w:tcPr>
            <w:vAlign w:val="center"/>
          </w:tcPr>
          <w:p w:rsidR="00000000" w:rsidDel="00000000" w:rsidP="00000000" w:rsidRDefault="00000000" w:rsidRPr="00000000" w14:paraId="00000013">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20/12.2023</w:t>
            </w:r>
          </w:p>
        </w:tc>
        <w:tc>
          <w:tcPr>
            <w:vAlign w:val="center"/>
          </w:tcPr>
          <w:p w:rsidR="00000000" w:rsidDel="00000000" w:rsidP="00000000" w:rsidRDefault="00000000" w:rsidRPr="00000000" w14:paraId="00000014">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1.2.7</w:t>
            </w:r>
          </w:p>
        </w:tc>
        <w:tc>
          <w:tcPr>
            <w:vAlign w:val="center"/>
          </w:tcPr>
          <w:p w:rsidR="00000000" w:rsidDel="00000000" w:rsidP="00000000" w:rsidRDefault="00000000" w:rsidRPr="00000000" w14:paraId="00000015">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1. Booked Gains/Loss: </w:t>
            </w:r>
          </w:p>
          <w:p w:rsidR="00000000" w:rsidDel="00000000" w:rsidP="00000000" w:rsidRDefault="00000000" w:rsidRPr="00000000" w14:paraId="00000016">
            <w:pPr>
              <w:keepLines w:val="1"/>
              <w:spacing w:after="120" w:lineRule="auto"/>
              <w:jc w:val="center"/>
              <w:rPr>
                <w:rFonts w:ascii="Arial" w:cs="Arial" w:eastAsia="Arial" w:hAnsi="Arial"/>
              </w:rPr>
            </w:pPr>
            <w:r w:rsidDel="00000000" w:rsidR="00000000" w:rsidRPr="00000000">
              <w:rPr>
                <w:rFonts w:ascii="Arial" w:cs="Arial" w:eastAsia="Arial" w:hAnsi="Arial"/>
                <w:rtl w:val="0"/>
              </w:rPr>
              <w:tab/>
              <w:t xml:space="preserve">Get a real-time overview of the profit or loss.</w:t>
            </w:r>
          </w:p>
          <w:p w:rsidR="00000000" w:rsidDel="00000000" w:rsidP="00000000" w:rsidRDefault="00000000" w:rsidRPr="00000000" w14:paraId="00000017">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Booked Gains/ Loss would reflect your overall realized investment.</w:t>
            </w:r>
          </w:p>
          <w:p w:rsidR="00000000" w:rsidDel="00000000" w:rsidP="00000000" w:rsidRDefault="00000000" w:rsidRPr="00000000" w14:paraId="00000018">
            <w:pPr>
              <w:keepLines w:val="1"/>
              <w:spacing w:after="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9">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        2. Potential Gain/Loss: </w:t>
            </w:r>
          </w:p>
          <w:p w:rsidR="00000000" w:rsidDel="00000000" w:rsidP="00000000" w:rsidRDefault="00000000" w:rsidRPr="00000000" w14:paraId="0000001A">
            <w:pPr>
              <w:keepLines w:val="1"/>
              <w:spacing w:after="120" w:lineRule="auto"/>
              <w:jc w:val="center"/>
              <w:rPr>
                <w:rFonts w:ascii="Arial" w:cs="Arial" w:eastAsia="Arial" w:hAnsi="Arial"/>
              </w:rPr>
            </w:pPr>
            <w:r w:rsidDel="00000000" w:rsidR="00000000" w:rsidRPr="00000000">
              <w:rPr>
                <w:rFonts w:ascii="Arial" w:cs="Arial" w:eastAsia="Arial" w:hAnsi="Arial"/>
                <w:rtl w:val="0"/>
              </w:rPr>
              <w:tab/>
              <w:t xml:space="preserve">Understand the valuation of your metal holdings as per the current market.</w:t>
            </w:r>
          </w:p>
          <w:p w:rsidR="00000000" w:rsidDel="00000000" w:rsidP="00000000" w:rsidRDefault="00000000" w:rsidRPr="00000000" w14:paraId="0000001B">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Empowers you to strategies your investment.</w:t>
            </w:r>
          </w:p>
          <w:p w:rsidR="00000000" w:rsidDel="00000000" w:rsidP="00000000" w:rsidRDefault="00000000" w:rsidRPr="00000000" w14:paraId="0000001C">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D">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Karan Singh</w:t>
            </w:r>
          </w:p>
        </w:tc>
        <w:tc>
          <w:tcPr>
            <w:vAlign w:val="center"/>
          </w:tcPr>
          <w:p w:rsidR="00000000" w:rsidDel="00000000" w:rsidP="00000000" w:rsidRDefault="00000000" w:rsidRPr="00000000" w14:paraId="0000001E">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Raj kale</w:t>
            </w:r>
          </w:p>
        </w:tc>
      </w:tr>
      <w:tr>
        <w:trPr>
          <w:cantSplit w:val="0"/>
          <w:trHeight w:val="360" w:hRule="atLeast"/>
          <w:tblHeader w:val="0"/>
        </w:trPr>
        <w:tc>
          <w:tcPr>
            <w:vAlign w:val="center"/>
          </w:tcPr>
          <w:p w:rsidR="00000000" w:rsidDel="00000000" w:rsidP="00000000" w:rsidRDefault="00000000" w:rsidRPr="00000000" w14:paraId="0000001F">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0">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1">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2">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3">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4">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5">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6">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7">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28">
            <w:pPr>
              <w:keepLines w:val="1"/>
              <w:spacing w:after="12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B">
          <w:pPr>
            <w:tabs>
              <w:tab w:val="right" w:leader="none" w:pos="9360"/>
              <w:tab w:val="left" w:leader="none" w:pos="432"/>
            </w:tabs>
            <w:spacing w:after="60" w:before="240" w:lineRule="auto"/>
            <w:ind w:right="720"/>
            <w:rPr>
              <w:rFonts w:ascii="Calibri" w:cs="Calibri" w:eastAsia="Calibri" w:hAnsi="Calibri"/>
              <w:sz w:val="24"/>
              <w:szCs w:val="24"/>
            </w:rPr>
          </w:pPr>
          <w:r w:rsidDel="00000000" w:rsidR="00000000" w:rsidRPr="00000000">
            <w:fldChar w:fldCharType="begin"/>
            <w:instrText xml:space="preserve"> TOC \h \u \z \t "Heading 1,1,Heading 2,2,Heading 3,3,"</w:instrText>
            <w:fldChar w:fldCharType="separate"/>
          </w:r>
          <w:r w:rsidDel="00000000" w:rsidR="00000000" w:rsidRPr="00000000">
            <w:rPr>
              <w:rFonts w:ascii="Arial" w:cs="Arial" w:eastAsia="Arial" w:hAnsi="Arial"/>
              <w:rtl w:val="0"/>
            </w:rPr>
            <w:t xml:space="preserve">1.</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background</w:t>
          </w:r>
          <w:r w:rsidDel="00000000" w:rsidR="00000000" w:rsidRPr="00000000">
            <w:rPr>
              <w:rtl w:val="0"/>
            </w:rPr>
            <w:tab/>
          </w:r>
          <w:r w:rsidDel="00000000" w:rsidR="00000000" w:rsidRPr="00000000">
            <w:fldChar w:fldCharType="begin"/>
            <w:instrText xml:space="preserve"> PAGEREF _gjdgxs \h </w:instrText>
            <w:fldChar w:fldCharType="separate"/>
          </w:r>
          <w:r w:rsidDel="00000000" w:rsidR="00000000" w:rsidRPr="00000000">
            <w:rPr>
              <w:rtl w:val="0"/>
            </w:rPr>
            <w:t xml:space="preserve">4</w:t>
          </w:r>
          <w:r w:rsidDel="00000000" w:rsidR="00000000" w:rsidRPr="00000000">
            <w:fldChar w:fldCharType="begin"/>
            <w:instrText xml:space="preserve"> HYPERLINK \l "_gjdgxs"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1.1 Client</w:t>
          </w:r>
          <w:r w:rsidDel="00000000" w:rsidR="00000000" w:rsidRPr="00000000">
            <w:rPr>
              <w:rtl w:val="0"/>
            </w:rPr>
            <w:tab/>
          </w:r>
          <w:r w:rsidDel="00000000" w:rsidR="00000000" w:rsidRPr="00000000">
            <w:fldChar w:fldCharType="begin"/>
            <w:instrText xml:space="preserve"> PAGEREF _30j0zll \h </w:instrText>
            <w:fldChar w:fldCharType="separate"/>
          </w:r>
          <w:r w:rsidDel="00000000" w:rsidR="00000000" w:rsidRPr="00000000">
            <w:rPr>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1.2 Purpose</w:t>
          </w:r>
          <w:r w:rsidDel="00000000" w:rsidR="00000000" w:rsidRPr="00000000">
            <w:rPr>
              <w:rtl w:val="0"/>
            </w:rPr>
            <w:tab/>
          </w:r>
          <w:r w:rsidDel="00000000" w:rsidR="00000000" w:rsidRPr="00000000">
            <w:fldChar w:fldCharType="begin"/>
            <w:instrText xml:space="preserve"> PAGEREF _1fob9te \h </w:instrText>
            <w:fldChar w:fldCharType="separate"/>
          </w:r>
          <w:r w:rsidDel="00000000" w:rsidR="00000000" w:rsidRPr="00000000">
            <w:rPr>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1.3 Scope</w:t>
          </w:r>
          <w:r w:rsidDel="00000000" w:rsidR="00000000" w:rsidRPr="00000000">
            <w:rPr>
              <w:rtl w:val="0"/>
            </w:rPr>
            <w:tab/>
          </w:r>
          <w:r w:rsidDel="00000000" w:rsidR="00000000" w:rsidRPr="00000000">
            <w:fldChar w:fldCharType="begin"/>
            <w:instrText xml:space="preserve"> PAGEREF _3znysh7 \h </w:instrText>
            <w:fldChar w:fldCharType="separate"/>
          </w:r>
          <w:r w:rsidDel="00000000" w:rsidR="00000000" w:rsidRPr="00000000">
            <w:rPr>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1.4 Work role</w:t>
          </w:r>
          <w:r w:rsidDel="00000000" w:rsidR="00000000" w:rsidRPr="00000000">
            <w:rPr>
              <w:rtl w:val="0"/>
            </w:rPr>
            <w:tab/>
          </w:r>
          <w:r w:rsidDel="00000000" w:rsidR="00000000" w:rsidRPr="00000000">
            <w:fldChar w:fldCharType="begin"/>
            <w:instrText xml:space="preserve"> PAGEREF _2et92p0 \h </w:instrText>
            <w:fldChar w:fldCharType="separate"/>
          </w:r>
          <w:r w:rsidDel="00000000" w:rsidR="00000000" w:rsidRPr="00000000">
            <w:rPr>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9360"/>
              <w:tab w:val="left" w:leader="none"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description</w:t>
          </w:r>
          <w:r w:rsidDel="00000000" w:rsidR="00000000" w:rsidRPr="00000000">
            <w:rPr>
              <w:rtl w:val="0"/>
            </w:rPr>
            <w:tab/>
          </w:r>
          <w:r w:rsidDel="00000000" w:rsidR="00000000" w:rsidRPr="00000000">
            <w:fldChar w:fldCharType="begin"/>
            <w:instrText xml:space="preserve"> PAGEREF _tyjcwt \h </w:instrText>
            <w:fldChar w:fldCharType="separate"/>
          </w:r>
          <w:r w:rsidDel="00000000" w:rsidR="00000000" w:rsidRPr="00000000">
            <w:rPr>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2.1 Core work flow</w:t>
          </w:r>
          <w:r w:rsidDel="00000000" w:rsidR="00000000" w:rsidRPr="00000000">
            <w:rPr>
              <w:rtl w:val="0"/>
            </w:rPr>
            <w:tab/>
          </w:r>
          <w:r w:rsidDel="00000000" w:rsidR="00000000" w:rsidRPr="00000000">
            <w:fldChar w:fldCharType="begin"/>
            <w:instrText xml:space="preserve"> PAGEREF _3dy6vkm \h </w:instrText>
            <w:fldChar w:fldCharType="separate"/>
          </w:r>
          <w:r w:rsidDel="00000000" w:rsidR="00000000" w:rsidRPr="00000000">
            <w:rPr>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2.2 Architecture</w:t>
          </w:r>
          <w:r w:rsidDel="00000000" w:rsidR="00000000" w:rsidRPr="00000000">
            <w:rPr>
              <w:rtl w:val="0"/>
            </w:rPr>
            <w:tab/>
          </w:r>
          <w:r w:rsidDel="00000000" w:rsidR="00000000" w:rsidRPr="00000000">
            <w:fldChar w:fldCharType="begin"/>
            <w:instrText xml:space="preserve"> PAGEREF _1t3h5sf \h </w:instrText>
            <w:fldChar w:fldCharType="separate"/>
          </w:r>
          <w:r w:rsidDel="00000000" w:rsidR="00000000" w:rsidRPr="00000000">
            <w:rPr>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360"/>
              <w:tab w:val="left" w:leader="none"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item</w:t>
          </w:r>
          <w:r w:rsidDel="00000000" w:rsidR="00000000" w:rsidRPr="00000000">
            <w:rPr>
              <w:rtl w:val="0"/>
            </w:rPr>
            <w:tab/>
          </w:r>
          <w:r w:rsidDel="00000000" w:rsidR="00000000" w:rsidRPr="00000000">
            <w:fldChar w:fldCharType="begin"/>
            <w:instrText xml:space="preserve"> PAGEREF _4d34og8 \h </w:instrText>
            <w:fldChar w:fldCharType="separate"/>
          </w:r>
          <w:r w:rsidDel="00000000" w:rsidR="00000000" w:rsidRPr="00000000">
            <w:rPr>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360"/>
              <w:tab w:val="left" w:leader="none"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Team</w:t>
          </w:r>
          <w:r w:rsidDel="00000000" w:rsidR="00000000" w:rsidRPr="00000000">
            <w:rPr>
              <w:rtl w:val="0"/>
            </w:rPr>
            <w:tab/>
          </w:r>
          <w:r w:rsidDel="00000000" w:rsidR="00000000" w:rsidRPr="00000000">
            <w:fldChar w:fldCharType="begin"/>
            <w:instrText xml:space="preserve"> PAGEREF _2s8eyo1 \h </w:instrText>
            <w:fldChar w:fldCharType="separate"/>
          </w:r>
          <w:r w:rsidDel="00000000" w:rsidR="00000000" w:rsidRPr="00000000">
            <w:rPr>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360"/>
              <w:tab w:val="left" w:leader="none"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Handover plan</w:t>
          </w:r>
          <w:r w:rsidDel="00000000" w:rsidR="00000000" w:rsidRPr="00000000">
            <w:rPr>
              <w:rtl w:val="0"/>
            </w:rPr>
            <w:tab/>
          </w:r>
          <w:r w:rsidDel="00000000" w:rsidR="00000000" w:rsidRPr="00000000">
            <w:fldChar w:fldCharType="begin"/>
            <w:instrText xml:space="preserve"> PAGEREF _17dp8vu \h </w:instrText>
            <w:fldChar w:fldCharType="separate"/>
          </w:r>
          <w:r w:rsidDel="00000000" w:rsidR="00000000" w:rsidRPr="00000000">
            <w:rPr>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3.1 Handover timeline</w:t>
          </w:r>
          <w:r w:rsidDel="00000000" w:rsidR="00000000" w:rsidRPr="00000000">
            <w:rPr>
              <w:rtl w:val="0"/>
            </w:rPr>
            <w:tab/>
          </w:r>
          <w:r w:rsidDel="00000000" w:rsidR="00000000" w:rsidRPr="00000000">
            <w:fldChar w:fldCharType="begin"/>
            <w:instrText xml:space="preserve"> PAGEREF _3rdcrjn \h </w:instrText>
            <w:fldChar w:fldCharType="separate"/>
          </w:r>
          <w:r w:rsidDel="00000000" w:rsidR="00000000" w:rsidRPr="00000000">
            <w:rPr>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3.2 Handover method</w:t>
          </w:r>
          <w:r w:rsidDel="00000000" w:rsidR="00000000" w:rsidRPr="00000000">
            <w:rPr>
              <w:rtl w:val="0"/>
            </w:rPr>
            <w:tab/>
          </w:r>
          <w:r w:rsidDel="00000000" w:rsidR="00000000" w:rsidRPr="00000000">
            <w:fldChar w:fldCharType="begin"/>
            <w:instrText xml:space="preserve"> PAGEREF _26in1rg \h </w:instrText>
            <w:fldChar w:fldCharType="separate"/>
          </w:r>
          <w:r w:rsidDel="00000000" w:rsidR="00000000" w:rsidRPr="00000000">
            <w:rPr>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9360"/>
              <w:tab w:val="left" w:leader="none"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Notice</w:t>
          </w:r>
          <w:r w:rsidDel="00000000" w:rsidR="00000000" w:rsidRPr="00000000">
            <w:rPr>
              <w:rtl w:val="0"/>
            </w:rPr>
            <w:tab/>
          </w:r>
          <w:r w:rsidDel="00000000" w:rsidR="00000000" w:rsidRPr="00000000">
            <w:fldChar w:fldCharType="begin"/>
            <w:instrText xml:space="preserve"> PAGEREF _lnxbz9 \h </w:instrText>
            <w:fldChar w:fldCharType="separate"/>
          </w:r>
          <w:r w:rsidDel="00000000" w:rsidR="00000000" w:rsidRPr="00000000">
            <w:rPr>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4.1 Cooperation model</w:t>
          </w:r>
          <w:r w:rsidDel="00000000" w:rsidR="00000000" w:rsidRPr="00000000">
            <w:rPr>
              <w:rtl w:val="0"/>
            </w:rPr>
            <w:tab/>
          </w:r>
          <w:r w:rsidDel="00000000" w:rsidR="00000000" w:rsidRPr="00000000">
            <w:fldChar w:fldCharType="begin"/>
            <w:instrText xml:space="preserve"> PAGEREF _2jxsxqh \h </w:instrText>
            <w:fldChar w:fldCharType="separate"/>
          </w:r>
          <w:r w:rsidDel="00000000" w:rsidR="00000000" w:rsidRPr="00000000">
            <w:rPr>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4.2 Frequently Asked Questions</w:t>
          </w:r>
          <w:r w:rsidDel="00000000" w:rsidR="00000000" w:rsidRPr="00000000">
            <w:rPr>
              <w:rtl w:val="0"/>
            </w:rPr>
            <w:tab/>
          </w:r>
          <w:r w:rsidDel="00000000" w:rsidR="00000000" w:rsidRPr="00000000">
            <w:fldChar w:fldCharType="begin"/>
            <w:instrText xml:space="preserve"> PAGEREF _z337ya \h </w:instrText>
            <w:fldChar w:fldCharType="separate"/>
          </w:r>
          <w:r w:rsidDel="00000000" w:rsidR="00000000" w:rsidRPr="00000000">
            <w:rPr>
              <w:rtl w:val="0"/>
            </w:rPr>
            <w:t xml:space="preserve">5</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9360"/>
              <w:tab w:val="left" w:leader="none"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Account information</w:t>
          </w:r>
          <w:r w:rsidDel="00000000" w:rsidR="00000000" w:rsidRPr="00000000">
            <w:rPr>
              <w:rtl w:val="0"/>
            </w:rPr>
            <w:tab/>
          </w:r>
          <w:r w:rsidDel="00000000" w:rsidR="00000000" w:rsidRPr="00000000">
            <w:fldChar w:fldCharType="begin"/>
            <w:instrText xml:space="preserve"> PAGEREF _3j2qqm3 \h </w:instrText>
            <w:fldChar w:fldCharType="separate"/>
          </w:r>
          <w:r w:rsidDel="00000000" w:rsidR="00000000" w:rsidRPr="00000000">
            <w:rPr>
              <w:rtl w:val="0"/>
            </w:rPr>
            <w:t xml:space="preserve">6</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5.1 Site</w:t>
          </w:r>
          <w:r w:rsidDel="00000000" w:rsidR="00000000" w:rsidRPr="00000000">
            <w:rPr>
              <w:rtl w:val="0"/>
            </w:rPr>
            <w:tab/>
          </w:r>
          <w:r w:rsidDel="00000000" w:rsidR="00000000" w:rsidRPr="00000000">
            <w:fldChar w:fldCharType="begin"/>
            <w:instrText xml:space="preserve"> PAGEREF _1y810tw \h </w:instrText>
            <w:fldChar w:fldCharType="separate"/>
          </w:r>
          <w:r w:rsidDel="00000000" w:rsidR="00000000" w:rsidRPr="00000000">
            <w:rPr>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5.2 Source code</w:t>
          </w:r>
          <w:r w:rsidDel="00000000" w:rsidR="00000000" w:rsidRPr="00000000">
            <w:rPr>
              <w:rtl w:val="0"/>
            </w:rPr>
            <w:tab/>
          </w:r>
          <w:r w:rsidDel="00000000" w:rsidR="00000000" w:rsidRPr="00000000">
            <w:fldChar w:fldCharType="begin"/>
            <w:instrText xml:space="preserve"> PAGEREF _4i7ojhp \h </w:instrText>
            <w:fldChar w:fldCharType="separate"/>
          </w:r>
          <w:r w:rsidDel="00000000" w:rsidR="00000000" w:rsidRPr="00000000">
            <w:rPr>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9360"/>
              <w:tab w:val="left" w:leader="none"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Resources</w:t>
          </w:r>
          <w:r w:rsidDel="00000000" w:rsidR="00000000" w:rsidRPr="00000000">
            <w:rPr>
              <w:rtl w:val="0"/>
            </w:rPr>
            <w:tab/>
          </w:r>
          <w:r w:rsidDel="00000000" w:rsidR="00000000" w:rsidRPr="00000000">
            <w:fldChar w:fldCharType="begin"/>
            <w:instrText xml:space="preserve"> PAGEREF _3whwml4 \h </w:instrText>
            <w:fldChar w:fldCharType="separate"/>
          </w:r>
          <w:r w:rsidDel="00000000" w:rsidR="00000000" w:rsidRPr="00000000">
            <w:rPr>
              <w:rtl w:val="0"/>
            </w:rPr>
            <w:t xml:space="preserve">6</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9360"/>
              <w:tab w:val="left" w:leader="none"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App iTunes/Play Store URL</w:t>
          </w:r>
          <w:r w:rsidDel="00000000" w:rsidR="00000000" w:rsidRPr="00000000">
            <w:rPr>
              <w:rtl w:val="0"/>
            </w:rPr>
            <w:tab/>
          </w:r>
          <w:r w:rsidDel="00000000" w:rsidR="00000000" w:rsidRPr="00000000">
            <w:fldChar w:fldCharType="begin"/>
            <w:instrText xml:space="preserve"> PAGEREF _2bn6wsx \h </w:instrText>
            <w:fldChar w:fldCharType="separate"/>
          </w:r>
          <w:r w:rsidDel="00000000" w:rsidR="00000000" w:rsidRPr="00000000">
            <w:rPr>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9360"/>
              <w:tab w:val="left" w:leader="none"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Status</w:t>
          </w:r>
          <w:r w:rsidDel="00000000" w:rsidR="00000000" w:rsidRPr="00000000">
            <w:rPr>
              <w:rtl w:val="0"/>
            </w:rPr>
            <w:tab/>
          </w:r>
          <w:r w:rsidDel="00000000" w:rsidR="00000000" w:rsidRPr="00000000">
            <w:fldChar w:fldCharType="begin"/>
            <w:instrText xml:space="preserve"> PAGEREF _qsh70q \h </w:instrText>
            <w:fldChar w:fldCharType="separate"/>
          </w:r>
          <w:r w:rsidDel="00000000" w:rsidR="00000000" w:rsidRPr="00000000">
            <w:rPr>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6.1 Current Status</w:t>
          </w:r>
          <w:r w:rsidDel="00000000" w:rsidR="00000000" w:rsidRPr="00000000">
            <w:rPr>
              <w:rtl w:val="0"/>
            </w:rPr>
            <w:tab/>
          </w:r>
          <w:r w:rsidDel="00000000" w:rsidR="00000000" w:rsidRPr="00000000">
            <w:fldChar w:fldCharType="begin"/>
            <w:instrText xml:space="preserve"> PAGEREF _3as4poj \h </w:instrText>
            <w:fldChar w:fldCharType="separate"/>
          </w:r>
          <w:r w:rsidDel="00000000" w:rsidR="00000000" w:rsidRPr="00000000">
            <w:rPr>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6.2 Status project on last day of contract</w:t>
          </w:r>
          <w:r w:rsidDel="00000000" w:rsidR="00000000" w:rsidRPr="00000000">
            <w:rPr>
              <w:rtl w:val="0"/>
            </w:rPr>
            <w:tab/>
          </w:r>
          <w:r w:rsidDel="00000000" w:rsidR="00000000" w:rsidRPr="00000000">
            <w:fldChar w:fldCharType="begin"/>
            <w:instrText xml:space="preserve"> PAGEREF _1pxezwc \h </w:instrText>
            <w:fldChar w:fldCharType="separate"/>
          </w:r>
          <w:r w:rsidDel="00000000" w:rsidR="00000000" w:rsidRPr="00000000">
            <w:rPr>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pStyle w:val="Title"/>
        <w:rPr>
          <w:rFonts w:ascii="Arial" w:cs="Arial" w:eastAsia="Arial" w:hAnsi="Arial"/>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044">
      <w:pPr>
        <w:rPr>
          <w:b w:val="1"/>
        </w:rPr>
      </w:pPr>
      <w:r w:rsidDel="00000000" w:rsidR="00000000" w:rsidRPr="00000000">
        <w:rPr>
          <w:b w:val="1"/>
          <w:rtl w:val="0"/>
        </w:rPr>
        <w:t xml:space="preserve">Test App</w:t>
      </w:r>
    </w:p>
    <w:p w:rsidR="00000000" w:rsidDel="00000000" w:rsidP="00000000" w:rsidRDefault="00000000" w:rsidRPr="00000000" w14:paraId="00000045">
      <w:pPr>
        <w:pStyle w:val="Heading1"/>
        <w:ind w:left="0"/>
        <w:rPr/>
      </w:pPr>
      <w:bookmarkStart w:colFirst="0" w:colLast="0" w:name="_ae98drxcytz" w:id="1"/>
      <w:bookmarkEnd w:id="1"/>
      <w:r w:rsidDel="00000000" w:rsidR="00000000" w:rsidRPr="00000000">
        <w:rPr>
          <w:rtl w:val="0"/>
        </w:rPr>
      </w:r>
    </w:p>
    <w:p w:rsidR="00000000" w:rsidDel="00000000" w:rsidP="00000000" w:rsidRDefault="00000000" w:rsidRPr="00000000" w14:paraId="00000046">
      <w:pPr>
        <w:pStyle w:val="Heading1"/>
        <w:ind w:left="0"/>
        <w:rPr>
          <w:rFonts w:ascii="Arial" w:cs="Arial" w:eastAsia="Arial" w:hAnsi="Arial"/>
        </w:rPr>
      </w:pPr>
      <w:bookmarkStart w:colFirst="0" w:colLast="0" w:name="_gjdgxs" w:id="2"/>
      <w:bookmarkEnd w:id="2"/>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47">
      <w:pPr>
        <w:widowControl w:val="1"/>
        <w:spacing w:after="240" w:before="240" w:line="276"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eBullion is an easy-to-use app offering instant 24/7 access to highly secure and precious metal assets sourced only from internationally accredited refiners. The app offers the largest range of precious metal assets (Silver, Platinum, Palladium, and Gold) in quantities tailor-made for any budget and investment needs </w:t>
      </w:r>
    </w:p>
    <w:p w:rsidR="00000000" w:rsidDel="00000000" w:rsidP="00000000" w:rsidRDefault="00000000" w:rsidRPr="00000000" w14:paraId="00000048">
      <w:pPr>
        <w:pStyle w:val="Heading2"/>
        <w:rPr>
          <w:rFonts w:ascii="Arial" w:cs="Arial" w:eastAsia="Arial" w:hAnsi="Arial"/>
        </w:rPr>
      </w:pPr>
      <w:bookmarkStart w:colFirst="0" w:colLast="0" w:name="_30j0zll" w:id="3"/>
      <w:bookmarkEnd w:id="3"/>
      <w:r w:rsidDel="00000000" w:rsidR="00000000" w:rsidRPr="00000000">
        <w:rPr>
          <w:rFonts w:ascii="Arial" w:cs="Arial" w:eastAsia="Arial" w:hAnsi="Arial"/>
          <w:rtl w:val="0"/>
        </w:rPr>
        <w:t xml:space="preserve">1.1 Client</w:t>
      </w:r>
    </w:p>
    <w:p w:rsidR="00000000" w:rsidDel="00000000" w:rsidP="00000000" w:rsidRDefault="00000000" w:rsidRPr="00000000" w14:paraId="00000049">
      <w:pPr>
        <w:widowControl w:val="1"/>
        <w:spacing w:after="240" w:before="240" w:line="276" w:lineRule="auto"/>
        <w:jc w:val="both"/>
        <w:rPr>
          <w:rFonts w:ascii="Arial" w:cs="Arial" w:eastAsia="Arial" w:hAnsi="Arial"/>
          <w:i w:val="1"/>
          <w:color w:val="0000ff"/>
        </w:rPr>
      </w:pPr>
      <w:r w:rsidDel="00000000" w:rsidR="00000000" w:rsidRPr="00000000">
        <w:rPr>
          <w:rFonts w:ascii="Helvetica Neue" w:cs="Helvetica Neue" w:eastAsia="Helvetica Neue" w:hAnsi="Helvetica Neue"/>
          <w:sz w:val="24"/>
          <w:szCs w:val="24"/>
          <w:rtl w:val="0"/>
        </w:rPr>
        <w:t xml:space="preserve">eBullion is powered by Hindustan Platinum, an Indian refiner, and manufacturer of precious metals with a global footprint with customers in over 50 countries. HP is among the handful of global companies that are accredited for Silver, Platinum, and Palladium in the London Bullion markets (London Bullion Markets Association and London Platinum and Palladium Markets, the global bullion trading center. eBullion combines cutting-edge technology with expertise in precious metals management, strong governance around customers’ assets ( funds and metal), and a team motivated in providing solely an awareness-based investment option to the customer.</w:t>
      </w:r>
      <w:r w:rsidDel="00000000" w:rsidR="00000000" w:rsidRPr="00000000">
        <w:rPr>
          <w:rtl w:val="0"/>
        </w:rPr>
      </w:r>
    </w:p>
    <w:p w:rsidR="00000000" w:rsidDel="00000000" w:rsidP="00000000" w:rsidRDefault="00000000" w:rsidRPr="00000000" w14:paraId="0000004A">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4B">
      <w:pPr>
        <w:pStyle w:val="Heading2"/>
        <w:rPr>
          <w:rFonts w:ascii="Arial" w:cs="Arial" w:eastAsia="Arial" w:hAnsi="Arial"/>
        </w:rPr>
      </w:pPr>
      <w:bookmarkStart w:colFirst="0" w:colLast="0" w:name="_1fob9te" w:id="4"/>
      <w:bookmarkEnd w:id="4"/>
      <w:r w:rsidDel="00000000" w:rsidR="00000000" w:rsidRPr="00000000">
        <w:rPr>
          <w:rFonts w:ascii="Arial" w:cs="Arial" w:eastAsia="Arial" w:hAnsi="Arial"/>
          <w:rtl w:val="0"/>
        </w:rPr>
        <w:t xml:space="preserve">1.2 Purpose</w:t>
      </w:r>
    </w:p>
    <w:p w:rsidR="00000000" w:rsidDel="00000000" w:rsidP="00000000" w:rsidRDefault="00000000" w:rsidRPr="00000000" w14:paraId="0000004C">
      <w:pPr>
        <w:widowControl w:val="1"/>
        <w:spacing w:after="240" w:before="240" w:line="276"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Our mobile app provides you with the ability to instantly OWN any or all of the key precious metals in the world. Our equity market-like settlement mechanism (We deposit metal in advance, You pay in funds) means that we receive your funds only when the independent third-party service operator has received your metal in its vault. Your metals are fully insured by Global insurers with expertise in insuring metals and are subject to regular third-party audits.</w:t>
      </w:r>
    </w:p>
    <w:p w:rsidR="00000000" w:rsidDel="00000000" w:rsidP="00000000" w:rsidRDefault="00000000" w:rsidRPr="00000000" w14:paraId="0000004D">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4E">
      <w:pPr>
        <w:pStyle w:val="Heading2"/>
        <w:rPr>
          <w:rFonts w:ascii="Arial" w:cs="Arial" w:eastAsia="Arial" w:hAnsi="Arial"/>
        </w:rPr>
      </w:pPr>
      <w:bookmarkStart w:colFirst="0" w:colLast="0" w:name="_3znysh7" w:id="5"/>
      <w:bookmarkEnd w:id="5"/>
      <w:r w:rsidDel="00000000" w:rsidR="00000000" w:rsidRPr="00000000">
        <w:rPr>
          <w:rFonts w:ascii="Arial" w:cs="Arial" w:eastAsia="Arial" w:hAnsi="Arial"/>
          <w:rtl w:val="0"/>
        </w:rPr>
        <w:t xml:space="preserve">1.3 Scope</w:t>
      </w:r>
    </w:p>
    <w:p w:rsidR="00000000" w:rsidDel="00000000" w:rsidP="00000000" w:rsidRDefault="00000000" w:rsidRPr="00000000" w14:paraId="0000004F">
      <w:pPr>
        <w:widowControl w:val="1"/>
        <w:spacing w:after="240" w:before="240" w:line="276"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4"/>
          <w:szCs w:val="24"/>
          <w:rtl w:val="0"/>
        </w:rPr>
        <w:t xml:space="preserve">Powered by an industry leader such as HP and its global partnerships, we offer competitive prices, computed off real-time international metals prices and the ability to diversify your portfolio not just between equity, bonds, and precious metals but across precious metals too, some of which are even rarer than Gold.</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50">
      <w:pPr>
        <w:widowControl w:val="1"/>
        <w:spacing w:after="240" w:before="240" w:line="276"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app balances your need for privacy and asset security with a robust but simple access authentication and KYC experience.</w:t>
      </w:r>
    </w:p>
    <w:p w:rsidR="00000000" w:rsidDel="00000000" w:rsidP="00000000" w:rsidRDefault="00000000" w:rsidRPr="00000000" w14:paraId="00000051">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52">
      <w:pPr>
        <w:pStyle w:val="Heading2"/>
        <w:rPr>
          <w:rFonts w:ascii="Arial" w:cs="Arial" w:eastAsia="Arial" w:hAnsi="Arial"/>
        </w:rPr>
      </w:pPr>
      <w:bookmarkStart w:colFirst="0" w:colLast="0" w:name="_2et92p0" w:id="6"/>
      <w:bookmarkEnd w:id="6"/>
      <w:r w:rsidDel="00000000" w:rsidR="00000000" w:rsidRPr="00000000">
        <w:rPr>
          <w:rFonts w:ascii="Arial" w:cs="Arial" w:eastAsia="Arial" w:hAnsi="Arial"/>
          <w:rtl w:val="0"/>
        </w:rPr>
        <w:t xml:space="preserve">1.4 Work role</w:t>
      </w:r>
    </w:p>
    <w:p w:rsidR="00000000" w:rsidDel="00000000" w:rsidP="00000000" w:rsidRDefault="00000000" w:rsidRPr="00000000" w14:paraId="00000053">
      <w:pPr>
        <w:spacing w:after="120" w:lineRule="auto"/>
        <w:ind w:left="72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Develop and maintain high-quality, responsive, and performant mobile applications using Flutter.</w:t>
      </w:r>
    </w:p>
    <w:p w:rsidR="00000000" w:rsidDel="00000000" w:rsidP="00000000" w:rsidRDefault="00000000" w:rsidRPr="00000000" w14:paraId="00000054">
      <w:pPr>
        <w:spacing w:after="120" w:lineRule="auto"/>
        <w:ind w:left="72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Implement UI/UX designs and ensure a seamless user experience across different platforms.</w:t>
      </w:r>
    </w:p>
    <w:p w:rsidR="00000000" w:rsidDel="00000000" w:rsidP="00000000" w:rsidRDefault="00000000" w:rsidRPr="00000000" w14:paraId="00000055">
      <w:pPr>
        <w:spacing w:after="120" w:lineRule="auto"/>
        <w:ind w:left="720" w:firstLine="0"/>
        <w:jc w:val="both"/>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56">
      <w:pPr>
        <w:spacing w:after="120" w:lineRule="auto"/>
        <w:ind w:left="72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Write clean, modular, and maintainable code.</w:t>
      </w:r>
    </w:p>
    <w:p w:rsidR="00000000" w:rsidDel="00000000" w:rsidP="00000000" w:rsidRDefault="00000000" w:rsidRPr="00000000" w14:paraId="00000057">
      <w:pPr>
        <w:spacing w:after="120" w:lineRule="auto"/>
        <w:ind w:left="72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Conduct thorough testing, including unit testing, to ensure the reliability and stability of the application.</w:t>
      </w:r>
    </w:p>
    <w:p w:rsidR="00000000" w:rsidDel="00000000" w:rsidP="00000000" w:rsidRDefault="00000000" w:rsidRPr="00000000" w14:paraId="00000058">
      <w:pPr>
        <w:spacing w:after="120" w:lineRule="auto"/>
        <w:ind w:left="720" w:firstLine="0"/>
        <w:jc w:val="both"/>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59">
      <w:pPr>
        <w:spacing w:after="120" w:lineRule="auto"/>
        <w:ind w:left="72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Collaborate with cross-functional teams, including designers and client, to understand requirements and deliver features that meet user needs.</w:t>
      </w:r>
    </w:p>
    <w:p w:rsidR="00000000" w:rsidDel="00000000" w:rsidP="00000000" w:rsidRDefault="00000000" w:rsidRPr="00000000" w14:paraId="0000005A">
      <w:pPr>
        <w:spacing w:after="120" w:lineRule="auto"/>
        <w:ind w:left="72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Work closely with backend developers to integrate the mobile app with server-side functionality.</w:t>
      </w:r>
    </w:p>
    <w:p w:rsidR="00000000" w:rsidDel="00000000" w:rsidP="00000000" w:rsidRDefault="00000000" w:rsidRPr="00000000" w14:paraId="0000005B">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5C">
      <w:pPr>
        <w:keepLines w:val="1"/>
        <w:spacing w:after="120" w:lineRule="auto"/>
        <w:ind w:left="720" w:firstLine="0"/>
        <w:rPr/>
      </w:pPr>
      <w:r w:rsidDel="00000000" w:rsidR="00000000" w:rsidRPr="00000000">
        <w:rPr>
          <w:rtl w:val="0"/>
        </w:rPr>
      </w:r>
    </w:p>
    <w:p w:rsidR="00000000" w:rsidDel="00000000" w:rsidP="00000000" w:rsidRDefault="00000000" w:rsidRPr="00000000" w14:paraId="0000005D">
      <w:pPr>
        <w:pStyle w:val="Heading1"/>
        <w:ind w:left="0"/>
        <w:rPr>
          <w:rFonts w:ascii="Arial" w:cs="Arial" w:eastAsia="Arial" w:hAnsi="Arial"/>
        </w:rPr>
      </w:pPr>
      <w:bookmarkStart w:colFirst="0" w:colLast="0" w:name="_tyjcwt" w:id="7"/>
      <w:bookmarkEnd w:id="7"/>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5E">
      <w:pPr>
        <w:pStyle w:val="Heading2"/>
        <w:rPr>
          <w:rFonts w:ascii="Arial" w:cs="Arial" w:eastAsia="Arial" w:hAnsi="Arial"/>
        </w:rPr>
      </w:pPr>
      <w:bookmarkStart w:colFirst="0" w:colLast="0" w:name="_3dy6vkm" w:id="8"/>
      <w:bookmarkEnd w:id="8"/>
      <w:r w:rsidDel="00000000" w:rsidR="00000000" w:rsidRPr="00000000">
        <w:rPr>
          <w:rFonts w:ascii="Arial" w:cs="Arial" w:eastAsia="Arial" w:hAnsi="Arial"/>
          <w:rtl w:val="0"/>
        </w:rPr>
        <w:t xml:space="preserve">2.1 Core work flow</w:t>
      </w:r>
    </w:p>
    <w:p w:rsidR="00000000" w:rsidDel="00000000" w:rsidP="00000000" w:rsidRDefault="00000000" w:rsidRPr="00000000" w14:paraId="0000005F">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before="180" w:line="411.35999999999996" w:lineRule="auto"/>
        <w:jc w:val="both"/>
        <w:rPr>
          <w:rFonts w:ascii="Arial" w:cs="Arial" w:eastAsia="Arial" w:hAnsi="Arial"/>
          <w:i w:val="1"/>
          <w:color w:val="0000ff"/>
        </w:rPr>
      </w:pPr>
      <w:r w:rsidDel="00000000" w:rsidR="00000000" w:rsidRPr="00000000">
        <w:rPr>
          <w:rFonts w:ascii="Roboto" w:cs="Roboto" w:eastAsia="Roboto" w:hAnsi="Roboto"/>
          <w:color w:val="172b4d"/>
          <w:sz w:val="24"/>
          <w:szCs w:val="24"/>
          <w:highlight w:val="white"/>
        </w:rPr>
        <w:drawing>
          <wp:inline distB="114300" distT="114300" distL="114300" distR="114300">
            <wp:extent cx="3829050" cy="740650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29050" cy="740650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Style w:val="Heading2"/>
        <w:rPr>
          <w:rFonts w:ascii="Arial" w:cs="Arial" w:eastAsia="Arial" w:hAnsi="Arial"/>
        </w:rPr>
      </w:pPr>
      <w:bookmarkStart w:colFirst="0" w:colLast="0" w:name="_1t3h5sf" w:id="9"/>
      <w:bookmarkEnd w:id="9"/>
      <w:r w:rsidDel="00000000" w:rsidR="00000000" w:rsidRPr="00000000">
        <w:rPr>
          <w:rFonts w:ascii="Arial" w:cs="Arial" w:eastAsia="Arial" w:hAnsi="Arial"/>
          <w:rtl w:val="0"/>
        </w:rPr>
        <w:t xml:space="preserve">2.2 Architecture</w:t>
      </w:r>
    </w:p>
    <w:p w:rsidR="00000000" w:rsidDel="00000000" w:rsidP="00000000" w:rsidRDefault="00000000" w:rsidRPr="00000000" w14:paraId="00000061">
      <w:pPr>
        <w:widowControl w:val="1"/>
        <w:shd w:fill="ffffff" w:val="clear"/>
        <w:spacing w:before="260" w:line="276" w:lineRule="auto"/>
        <w:jc w:val="both"/>
        <w:rPr>
          <w:rFonts w:ascii="Arial" w:cs="Arial" w:eastAsia="Arial" w:hAnsi="Arial"/>
          <w:i w:val="1"/>
          <w:color w:val="0000ff"/>
        </w:rPr>
      </w:pPr>
      <w:r w:rsidDel="00000000" w:rsidR="00000000" w:rsidRPr="00000000">
        <w:rPr>
          <w:rFonts w:ascii="Roboto" w:cs="Roboto" w:eastAsia="Roboto" w:hAnsi="Roboto"/>
          <w:sz w:val="24"/>
          <w:szCs w:val="24"/>
          <w:highlight w:val="white"/>
          <w:rtl w:val="0"/>
        </w:rPr>
        <w:t xml:space="preserve">MVC stands for Model-View-Controller, and its primary purpose is to facilitate a well-organized codebase by separating concerns and areas of responsibility during software development. The main focus of MVC is to decouple the project's interface from its functionality and data. As we know, well-structured and organized codebases are easier to use and maintain. MVC achieves this through its three components, which work together to ensure a clear separation of responsibilities.</w:t>
      </w:r>
      <w:r w:rsidDel="00000000" w:rsidR="00000000" w:rsidRPr="00000000">
        <w:rPr>
          <w:rtl w:val="0"/>
        </w:rPr>
      </w:r>
    </w:p>
    <w:p w:rsidR="00000000" w:rsidDel="00000000" w:rsidP="00000000" w:rsidRDefault="00000000" w:rsidRPr="00000000" w14:paraId="00000062">
      <w:pPr>
        <w:pStyle w:val="Heading2"/>
        <w:numPr>
          <w:ilvl w:val="1"/>
          <w:numId w:val="1"/>
        </w:numPr>
        <w:ind w:left="360"/>
        <w:rPr>
          <w:sz w:val="20"/>
          <w:szCs w:val="20"/>
        </w:rPr>
      </w:pPr>
      <w:bookmarkStart w:colFirst="0" w:colLast="0" w:name="_4d34og8" w:id="10"/>
      <w:bookmarkEnd w:id="10"/>
      <w:r w:rsidDel="00000000" w:rsidR="00000000" w:rsidRPr="00000000">
        <w:rPr>
          <w:rFonts w:ascii="Arial" w:cs="Arial" w:eastAsia="Arial" w:hAnsi="Arial"/>
          <w:rtl w:val="0"/>
        </w:rPr>
        <w:t xml:space="preserve">Work item</w:t>
      </w:r>
    </w:p>
    <w:p w:rsidR="00000000" w:rsidDel="00000000" w:rsidP="00000000" w:rsidRDefault="00000000" w:rsidRPr="00000000" w14:paraId="00000063">
      <w:pPr>
        <w:spacing w:after="240" w:before="240" w:line="276"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Integration of new feature was  difficult due to package version incompactibility resolved with the  Flutter SDK 3.13.9 UPGRADE</w:t>
      </w:r>
    </w:p>
    <w:p w:rsidR="00000000" w:rsidDel="00000000" w:rsidP="00000000" w:rsidRDefault="00000000" w:rsidRPr="00000000" w14:paraId="00000064">
      <w:pPr>
        <w:spacing w:after="240" w:before="240" w:line="276"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Challenging part was to add null safety throughout the project because null was handled in the function whereas the parameter are of type non nullable type, we mark them as ! , so we have to make function parameter nullable</w:t>
      </w:r>
    </w:p>
    <w:p w:rsidR="00000000" w:rsidDel="00000000" w:rsidP="00000000" w:rsidRDefault="00000000" w:rsidRPr="00000000" w14:paraId="00000065">
      <w:pPr>
        <w:spacing w:after="240" w:before="240" w:line="276"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Font was changed due to upgradation padding , and font size where increased so we have perform testing where other screen size of mobile device</w:t>
      </w:r>
    </w:p>
    <w:p w:rsidR="00000000" w:rsidDel="00000000" w:rsidP="00000000" w:rsidRDefault="00000000" w:rsidRPr="00000000" w14:paraId="00000066">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7">
      <w:pPr>
        <w:pStyle w:val="Heading2"/>
        <w:numPr>
          <w:ilvl w:val="1"/>
          <w:numId w:val="1"/>
        </w:numPr>
        <w:ind w:left="360"/>
        <w:rPr>
          <w:sz w:val="20"/>
          <w:szCs w:val="20"/>
        </w:rPr>
      </w:pPr>
      <w:bookmarkStart w:colFirst="0" w:colLast="0" w:name="_2s8eyo1" w:id="11"/>
      <w:bookmarkEnd w:id="11"/>
      <w:r w:rsidDel="00000000" w:rsidR="00000000" w:rsidRPr="00000000">
        <w:rPr>
          <w:rFonts w:ascii="Arial" w:cs="Arial" w:eastAsia="Arial" w:hAnsi="Arial"/>
          <w:rtl w:val="0"/>
        </w:rPr>
        <w:t xml:space="preserve">Project Team</w:t>
      </w:r>
    </w:p>
    <w:p w:rsidR="00000000" w:rsidDel="00000000" w:rsidP="00000000" w:rsidRDefault="00000000" w:rsidRPr="00000000" w14:paraId="00000068">
      <w:pPr>
        <w:keepLines w:val="1"/>
        <w:spacing w:after="12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Raj kale - Team Lead, backend developer</w:t>
      </w:r>
    </w:p>
    <w:p w:rsidR="00000000" w:rsidDel="00000000" w:rsidP="00000000" w:rsidRDefault="00000000" w:rsidRPr="00000000" w14:paraId="00000069">
      <w:pPr>
        <w:keepLines w:val="1"/>
        <w:spacing w:after="12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Bharat Suthar- backend developer</w:t>
      </w:r>
    </w:p>
    <w:p w:rsidR="00000000" w:rsidDel="00000000" w:rsidP="00000000" w:rsidRDefault="00000000" w:rsidRPr="00000000" w14:paraId="0000006A">
      <w:pPr>
        <w:keepLines w:val="1"/>
        <w:spacing w:after="12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Deepak Gawade - flutter developer</w:t>
      </w:r>
    </w:p>
    <w:p w:rsidR="00000000" w:rsidDel="00000000" w:rsidP="00000000" w:rsidRDefault="00000000" w:rsidRPr="00000000" w14:paraId="0000006B">
      <w:pPr>
        <w:keepLines w:val="1"/>
        <w:spacing w:after="12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Srushti Shetty - web developer</w:t>
      </w:r>
    </w:p>
    <w:p w:rsidR="00000000" w:rsidDel="00000000" w:rsidP="00000000" w:rsidRDefault="00000000" w:rsidRPr="00000000" w14:paraId="0000006C">
      <w:pPr>
        <w:keepLines w:val="1"/>
        <w:spacing w:after="12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Shubham Shete - web developer</w:t>
      </w:r>
    </w:p>
    <w:p w:rsidR="00000000" w:rsidDel="00000000" w:rsidP="00000000" w:rsidRDefault="00000000" w:rsidRPr="00000000" w14:paraId="0000006D">
      <w:pPr>
        <w:keepLines w:val="1"/>
        <w:spacing w:after="12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Neelam Gali - backend developer</w:t>
      </w:r>
    </w:p>
    <w:p w:rsidR="00000000" w:rsidDel="00000000" w:rsidP="00000000" w:rsidRDefault="00000000" w:rsidRPr="00000000" w14:paraId="0000006E">
      <w:pPr>
        <w:keepLines w:val="1"/>
        <w:spacing w:after="120" w:lineRule="auto"/>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Saurabh Kute - web developer</w:t>
      </w:r>
    </w:p>
    <w:p w:rsidR="00000000" w:rsidDel="00000000" w:rsidP="00000000" w:rsidRDefault="00000000" w:rsidRPr="00000000" w14:paraId="0000006F">
      <w:pPr>
        <w:keepLines w:val="1"/>
        <w:spacing w:after="120" w:lineRule="auto"/>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70">
      <w:pPr>
        <w:pStyle w:val="Heading1"/>
        <w:ind w:left="0"/>
        <w:rPr>
          <w:rFonts w:ascii="Arial" w:cs="Arial" w:eastAsia="Arial" w:hAnsi="Arial"/>
        </w:rPr>
      </w:pPr>
      <w:bookmarkStart w:colFirst="0" w:colLast="0" w:name="_17dp8vu" w:id="12"/>
      <w:bookmarkEnd w:id="12"/>
      <w:r w:rsidDel="00000000" w:rsidR="00000000" w:rsidRPr="00000000">
        <w:rPr>
          <w:rFonts w:ascii="Arial" w:cs="Arial" w:eastAsia="Arial" w:hAnsi="Arial"/>
          <w:rtl w:val="0"/>
        </w:rPr>
        <w:t xml:space="preserve">Handover plan</w:t>
      </w:r>
    </w:p>
    <w:p w:rsidR="00000000" w:rsidDel="00000000" w:rsidP="00000000" w:rsidRDefault="00000000" w:rsidRPr="00000000" w14:paraId="00000071">
      <w:pPr>
        <w:pStyle w:val="Heading2"/>
        <w:rPr>
          <w:rFonts w:ascii="Arial" w:cs="Arial" w:eastAsia="Arial" w:hAnsi="Arial"/>
        </w:rPr>
      </w:pPr>
      <w:bookmarkStart w:colFirst="0" w:colLast="0" w:name="_3rdcrjn" w:id="13"/>
      <w:bookmarkEnd w:id="13"/>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72">
      <w:pPr>
        <w:spacing w:after="120" w:lineRule="auto"/>
        <w:ind w:left="720" w:firstLine="0"/>
        <w:jc w:val="both"/>
        <w:rPr>
          <w:rFonts w:ascii="Arial" w:cs="Arial" w:eastAsia="Arial" w:hAnsi="Arial"/>
          <w:i w:val="1"/>
          <w:color w:val="0000ff"/>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4.8387096774195"/>
        <w:gridCol w:w="1534.8387096774195"/>
        <w:gridCol w:w="6290.322580645161"/>
        <w:tblGridChange w:id="0">
          <w:tblGrid>
            <w:gridCol w:w="1534.8387096774195"/>
            <w:gridCol w:w="1534.8387096774195"/>
            <w:gridCol w:w="6290.322580645161"/>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spacing w:line="276" w:lineRule="auto"/>
              <w:jc w:val="right"/>
              <w:rPr>
                <w:rFonts w:ascii="Arial" w:cs="Arial" w:eastAsia="Arial" w:hAnsi="Arial"/>
              </w:rPr>
            </w:pPr>
            <w:r w:rsidDel="00000000" w:rsidR="00000000" w:rsidRPr="00000000">
              <w:rPr>
                <w:rFonts w:ascii="Arial" w:cs="Arial" w:eastAsia="Arial" w:hAnsi="Arial"/>
                <w:rtl w:val="0"/>
              </w:rPr>
              <w:t xml:space="preserve">17/11/2023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spacing w:line="276" w:lineRule="auto"/>
              <w:rPr>
                <w:rFonts w:ascii="Arial" w:cs="Arial" w:eastAsia="Arial" w:hAnsi="Arial"/>
              </w:rPr>
            </w:pPr>
            <w:r w:rsidDel="00000000" w:rsidR="00000000" w:rsidRPr="00000000">
              <w:rPr>
                <w:rFonts w:ascii="Arial" w:cs="Arial" w:eastAsia="Arial" w:hAnsi="Arial"/>
                <w:rtl w:val="0"/>
              </w:rPr>
              <w:t xml:space="preserve">Project Overview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spacing w:line="276" w:lineRule="auto"/>
              <w:rPr>
                <w:rFonts w:ascii="Arial" w:cs="Arial" w:eastAsia="Arial" w:hAnsi="Arial"/>
              </w:rPr>
            </w:pPr>
            <w:r w:rsidDel="00000000" w:rsidR="00000000" w:rsidRPr="00000000">
              <w:rPr>
                <w:rFonts w:ascii="Arial" w:cs="Arial" w:eastAsia="Arial" w:hAnsi="Arial"/>
                <w:rtl w:val="0"/>
              </w:rPr>
              <w:t xml:space="preserve">1.B2C sign up, mobile number verification and name , email password required.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spacing w:line="276" w:lineRule="auto"/>
              <w:rPr>
                <w:rFonts w:ascii="Arial" w:cs="Arial" w:eastAsia="Arial" w:hAnsi="Arial"/>
              </w:rPr>
            </w:pPr>
            <w:r w:rsidDel="00000000" w:rsidR="00000000" w:rsidRPr="00000000">
              <w:rPr>
                <w:rFonts w:ascii="Arial" w:cs="Arial" w:eastAsia="Arial" w:hAnsi="Arial"/>
                <w:rtl w:val="0"/>
              </w:rPr>
              <w:t xml:space="preserve">2.Forgot password allows to change password with otp verification.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spacing w:line="276" w:lineRule="auto"/>
              <w:rPr>
                <w:rFonts w:ascii="Arial" w:cs="Arial" w:eastAsia="Arial" w:hAnsi="Arial"/>
              </w:rPr>
            </w:pPr>
            <w:r w:rsidDel="00000000" w:rsidR="00000000" w:rsidRPr="00000000">
              <w:rPr>
                <w:rFonts w:ascii="Arial" w:cs="Arial" w:eastAsia="Arial" w:hAnsi="Arial"/>
                <w:rtl w:val="0"/>
              </w:rPr>
              <w:t xml:space="preserve">3.Change password with validation of previous password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spacing w:line="276" w:lineRule="auto"/>
              <w:rPr>
                <w:rFonts w:ascii="Arial" w:cs="Arial" w:eastAsia="Arial" w:hAnsi="Arial"/>
              </w:rPr>
            </w:pPr>
            <w:r w:rsidDel="00000000" w:rsidR="00000000" w:rsidRPr="00000000">
              <w:rPr>
                <w:rFonts w:ascii="Arial" w:cs="Arial" w:eastAsia="Arial" w:hAnsi="Arial"/>
                <w:rtl w:val="0"/>
              </w:rPr>
              <w:t xml:space="preserve">4.Buy and sell of comodities like gold , silver, platinium,palladium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spacing w:line="276" w:lineRule="auto"/>
              <w:rPr>
                <w:rFonts w:ascii="Arial" w:cs="Arial" w:eastAsia="Arial" w:hAnsi="Arial"/>
              </w:rPr>
            </w:pPr>
            <w:r w:rsidDel="00000000" w:rsidR="00000000" w:rsidRPr="00000000">
              <w:rPr>
                <w:rFonts w:ascii="Arial" w:cs="Arial" w:eastAsia="Arial" w:hAnsi="Arial"/>
                <w:rtl w:val="0"/>
              </w:rPr>
              <w:t xml:space="preserve">5.Nomination for customer only for B2C users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spacing w:line="276" w:lineRule="auto"/>
              <w:rPr>
                <w:rFonts w:ascii="Arial" w:cs="Arial" w:eastAsia="Arial" w:hAnsi="Arial"/>
              </w:rPr>
            </w:pPr>
            <w:r w:rsidDel="00000000" w:rsidR="00000000" w:rsidRPr="00000000">
              <w:rPr>
                <w:rFonts w:ascii="Arial" w:cs="Arial" w:eastAsia="Arial" w:hAnsi="Arial"/>
                <w:rtl w:val="0"/>
              </w:rPr>
              <w:t xml:space="preserve">6.B2B log in on mobile app</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spacing w:line="276" w:lineRule="auto"/>
              <w:rPr>
                <w:rFonts w:ascii="Arial" w:cs="Arial" w:eastAsia="Arial" w:hAnsi="Arial"/>
              </w:rPr>
            </w:pPr>
            <w:r w:rsidDel="00000000" w:rsidR="00000000" w:rsidRPr="00000000">
              <w:rPr>
                <w:rFonts w:ascii="Arial" w:cs="Arial" w:eastAsia="Arial" w:hAnsi="Arial"/>
                <w:rtl w:val="0"/>
              </w:rPr>
              <w:t xml:space="preserve">7.SIP feature and gifting feature for only B2C</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8A">
            <w:pPr>
              <w:spacing w:line="276" w:lineRule="auto"/>
              <w:rPr>
                <w:rFonts w:ascii="Arial" w:cs="Arial" w:eastAsia="Arial" w:hAnsi="Arial"/>
              </w:rPr>
            </w:pPr>
            <w:r w:rsidDel="00000000" w:rsidR="00000000" w:rsidRPr="00000000">
              <w:rPr>
                <w:rFonts w:ascii="Arial" w:cs="Arial" w:eastAsia="Arial" w:hAnsi="Arial"/>
                <w:rtl w:val="0"/>
              </w:rPr>
              <w:t xml:space="preserve">8.wallet for saving amount and can be transfered to bank or buy more commodities.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spacing w:line="276" w:lineRule="auto"/>
              <w:rPr>
                <w:rFonts w:ascii="Arial" w:cs="Arial" w:eastAsia="Arial" w:hAnsi="Arial"/>
              </w:rPr>
            </w:pPr>
            <w:r w:rsidDel="00000000" w:rsidR="00000000" w:rsidRPr="00000000">
              <w:rPr>
                <w:rFonts w:ascii="Arial" w:cs="Arial" w:eastAsia="Arial" w:hAnsi="Arial"/>
                <w:rtl w:val="0"/>
              </w:rPr>
              <w:t xml:space="preserve">9.B2C for login password and mobile number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spacing w:line="276" w:lineRule="auto"/>
              <w:rPr>
                <w:rFonts w:ascii="Arial" w:cs="Arial" w:eastAsia="Arial" w:hAnsi="Arial"/>
              </w:rPr>
            </w:pPr>
            <w:r w:rsidDel="00000000" w:rsidR="00000000" w:rsidRPr="00000000">
              <w:rPr>
                <w:rFonts w:ascii="Arial" w:cs="Arial" w:eastAsia="Arial" w:hAnsi="Arial"/>
                <w:rtl w:val="0"/>
              </w:rPr>
              <w:t xml:space="preserve">10.B2B for login pan number and password is required.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spacing w:line="276" w:lineRule="auto"/>
              <w:rPr>
                <w:rFonts w:ascii="Arial" w:cs="Arial" w:eastAsia="Arial" w:hAnsi="Arial"/>
              </w:rPr>
            </w:pPr>
            <w:r w:rsidDel="00000000" w:rsidR="00000000" w:rsidRPr="00000000">
              <w:rPr>
                <w:rFonts w:ascii="Arial" w:cs="Arial" w:eastAsia="Arial" w:hAnsi="Arial"/>
                <w:rtl w:val="0"/>
              </w:rPr>
              <w:t xml:space="preserve">11.B2B sign up shoud be done from web portal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spacing w:line="276" w:lineRule="auto"/>
              <w:rPr>
                <w:rFonts w:ascii="Arial" w:cs="Arial" w:eastAsia="Arial" w:hAnsi="Arial"/>
              </w:rPr>
            </w:pPr>
            <w:r w:rsidDel="00000000" w:rsidR="00000000" w:rsidRPr="00000000">
              <w:rPr>
                <w:rFonts w:ascii="Arial" w:cs="Arial" w:eastAsia="Arial" w:hAnsi="Arial"/>
                <w:rtl w:val="0"/>
              </w:rPr>
              <w:t xml:space="preserve">12.Esign is done on web portal.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spacing w:line="276" w:lineRule="auto"/>
              <w:rPr>
                <w:rFonts w:ascii="Arial" w:cs="Arial" w:eastAsia="Arial" w:hAnsi="Arial"/>
              </w:rPr>
            </w:pPr>
            <w:r w:rsidDel="00000000" w:rsidR="00000000" w:rsidRPr="00000000">
              <w:rPr>
                <w:rFonts w:ascii="Arial" w:cs="Arial" w:eastAsia="Arial" w:hAnsi="Arial"/>
                <w:rtl w:val="0"/>
              </w:rPr>
              <w:t xml:space="preserve">13.for payments we have used razorpay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spacing w:line="276" w:lineRule="auto"/>
              <w:rPr>
                <w:rFonts w:ascii="Arial" w:cs="Arial" w:eastAsia="Arial" w:hAnsi="Arial"/>
              </w:rPr>
            </w:pPr>
            <w:r w:rsidDel="00000000" w:rsidR="00000000" w:rsidRPr="00000000">
              <w:rPr>
                <w:rFonts w:ascii="Arial" w:cs="Arial" w:eastAsia="Arial" w:hAnsi="Arial"/>
                <w:rtl w:val="0"/>
              </w:rPr>
              <w:t xml:space="preserve">14.To buyor sell comodities we need to do KYC of customer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spacing w:line="276" w:lineRule="auto"/>
              <w:rPr>
                <w:rFonts w:ascii="Arial" w:cs="Arial" w:eastAsia="Arial" w:hAnsi="Arial"/>
              </w:rPr>
            </w:pPr>
            <w:r w:rsidDel="00000000" w:rsidR="00000000" w:rsidRPr="00000000">
              <w:rPr>
                <w:rFonts w:ascii="Arial" w:cs="Arial" w:eastAsia="Arial" w:hAnsi="Arial"/>
                <w:rtl w:val="0"/>
              </w:rPr>
              <w:t xml:space="preserve">15.Bank details need to be filed to transfer amount to bank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spacing w:line="276" w:lineRule="auto"/>
              <w:rPr>
                <w:rFonts w:ascii="Arial" w:cs="Arial" w:eastAsia="Arial" w:hAnsi="Arial"/>
              </w:rPr>
            </w:pPr>
            <w:r w:rsidDel="00000000" w:rsidR="00000000" w:rsidRPr="00000000">
              <w:rPr>
                <w:rFonts w:ascii="Arial" w:cs="Arial" w:eastAsia="Arial" w:hAnsi="Arial"/>
                <w:rtl w:val="0"/>
              </w:rPr>
              <w:t xml:space="preserve">16.To update bank details customer should contact ebullion support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spacing w:line="276" w:lineRule="auto"/>
              <w:rPr>
                <w:rFonts w:ascii="Arial" w:cs="Arial" w:eastAsia="Arial" w:hAnsi="Arial"/>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spacing w:line="276" w:lineRule="auto"/>
              <w:jc w:val="right"/>
              <w:rPr>
                <w:rFonts w:ascii="Arial" w:cs="Arial" w:eastAsia="Arial" w:hAnsi="Arial"/>
              </w:rPr>
            </w:pPr>
            <w:r w:rsidDel="00000000" w:rsidR="00000000" w:rsidRPr="00000000">
              <w:rPr>
                <w:rFonts w:ascii="Arial" w:cs="Arial" w:eastAsia="Arial" w:hAnsi="Arial"/>
                <w:rtl w:val="0"/>
              </w:rPr>
              <w:t xml:space="preserve">20/11/2023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spacing w:line="276" w:lineRule="auto"/>
              <w:rPr>
                <w:rFonts w:ascii="Arial" w:cs="Arial" w:eastAsia="Arial" w:hAnsi="Arial"/>
              </w:rPr>
            </w:pPr>
            <w:r w:rsidDel="00000000" w:rsidR="00000000" w:rsidRPr="00000000">
              <w:rPr>
                <w:rFonts w:ascii="Arial" w:cs="Arial" w:eastAsia="Arial" w:hAnsi="Arial"/>
                <w:rtl w:val="0"/>
              </w:rPr>
              <w:t xml:space="preserve">Installation setup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spacing w:line="276" w:lineRule="auto"/>
              <w:rPr>
                <w:rFonts w:ascii="Arial" w:cs="Arial" w:eastAsia="Arial" w:hAnsi="Arial"/>
              </w:rPr>
            </w:pPr>
            <w:r w:rsidDel="00000000" w:rsidR="00000000" w:rsidRPr="00000000">
              <w:rPr>
                <w:rFonts w:ascii="Arial" w:cs="Arial" w:eastAsia="Arial" w:hAnsi="Arial"/>
                <w:rtl w:val="0"/>
              </w:rPr>
              <w:t xml:space="preserve">1.Sign in and sign up code overview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spacing w:line="276" w:lineRule="auto"/>
              <w:rPr>
                <w:rFonts w:ascii="Arial" w:cs="Arial" w:eastAsia="Arial" w:hAnsi="Arial"/>
              </w:rPr>
            </w:pPr>
            <w:r w:rsidDel="00000000" w:rsidR="00000000" w:rsidRPr="00000000">
              <w:rPr>
                <w:rFonts w:ascii="Arial" w:cs="Arial" w:eastAsia="Arial" w:hAnsi="Arial"/>
                <w:rtl w:val="0"/>
              </w:rPr>
              <w:t xml:space="preserve">2.Cloned code from new github also created new github account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spacing w:line="276" w:lineRule="auto"/>
              <w:rPr>
                <w:rFonts w:ascii="Arial" w:cs="Arial" w:eastAsia="Arial" w:hAnsi="Arial"/>
              </w:rPr>
            </w:pPr>
            <w:r w:rsidDel="00000000" w:rsidR="00000000" w:rsidRPr="00000000">
              <w:rPr>
                <w:rFonts w:ascii="Arial" w:cs="Arial" w:eastAsia="Arial" w:hAnsi="Arial"/>
                <w:rtl w:val="0"/>
              </w:rPr>
              <w:t xml:space="preserve">3.Running code on Xcode and adndoid studio.</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spacing w:line="276" w:lineRule="auto"/>
              <w:rPr>
                <w:rFonts w:ascii="Arial" w:cs="Arial" w:eastAsia="Arial" w:hAnsi="Arial"/>
              </w:rPr>
            </w:pPr>
            <w:r w:rsidDel="00000000" w:rsidR="00000000" w:rsidRPr="00000000">
              <w:rPr>
                <w:rFonts w:ascii="Arial" w:cs="Arial" w:eastAsia="Arial" w:hAnsi="Arial"/>
                <w:rtl w:val="0"/>
              </w:rPr>
              <w:t xml:space="preserve">4.Resolved issue while building with android studio.</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spacing w:line="276" w:lineRule="auto"/>
              <w:rPr>
                <w:rFonts w:ascii="Arial" w:cs="Arial" w:eastAsia="Arial" w:hAnsi="Arial"/>
              </w:rPr>
            </w:pPr>
            <w:r w:rsidDel="00000000" w:rsidR="00000000" w:rsidRPr="00000000">
              <w:rPr>
                <w:rFonts w:ascii="Arial" w:cs="Arial" w:eastAsia="Arial" w:hAnsi="Arial"/>
                <w:rtl w:val="0"/>
              </w:rPr>
              <w:t xml:space="preserve">5.keystore files and env files moved to project.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spacing w:line="276" w:lineRule="auto"/>
              <w:rPr>
                <w:rFonts w:ascii="Arial" w:cs="Arial" w:eastAsia="Arial" w:hAnsi="Arial"/>
              </w:rPr>
            </w:pPr>
            <w:r w:rsidDel="00000000" w:rsidR="00000000" w:rsidRPr="00000000">
              <w:rPr>
                <w:rFonts w:ascii="Arial" w:cs="Arial" w:eastAsia="Arial" w:hAnsi="Arial"/>
                <w:rtl w:val="0"/>
              </w:rPr>
              <w:t xml:space="preserve">6.xcode setup for build with new credentials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spacing w:line="276" w:lineRule="auto"/>
              <w:rPr>
                <w:rFonts w:ascii="Arial" w:cs="Arial" w:eastAsia="Arial" w:hAnsi="Arial"/>
              </w:rPr>
            </w:pPr>
            <w:r w:rsidDel="00000000" w:rsidR="00000000" w:rsidRPr="00000000">
              <w:rPr>
                <w:rFonts w:ascii="Arial" w:cs="Arial" w:eastAsia="Arial" w:hAnsi="Arial"/>
                <w:rtl w:val="0"/>
              </w:rPr>
              <w:t xml:space="preserve">7.build ipa and appbundle which can be released on store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spacing w:line="276" w:lineRule="auto"/>
              <w:rPr>
                <w:rFonts w:ascii="Arial" w:cs="Arial" w:eastAsia="Arial" w:hAnsi="Arial"/>
              </w:rPr>
            </w:pPr>
            <w:r w:rsidDel="00000000" w:rsidR="00000000" w:rsidRPr="00000000">
              <w:rPr>
                <w:rFonts w:ascii="Arial" w:cs="Arial" w:eastAsia="Arial" w:hAnsi="Arial"/>
                <w:rtl w:val="0"/>
              </w:rPr>
              <w:t xml:space="preserve">8.deployment of app on appstore connect with Runner.archive.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spacing w:line="276" w:lineRule="auto"/>
              <w:rPr>
                <w:rFonts w:ascii="Arial" w:cs="Arial" w:eastAsia="Arial" w:hAnsi="Arial"/>
              </w:rPr>
            </w:pPr>
            <w:r w:rsidDel="00000000" w:rsidR="00000000" w:rsidRPr="00000000">
              <w:rPr>
                <w:rFonts w:ascii="Arial" w:cs="Arial" w:eastAsia="Arial" w:hAnsi="Arial"/>
                <w:rtl w:val="0"/>
              </w:rPr>
              <w:t xml:space="preserve">9.Error during pod installation resolved by adding export path in .zshrc file.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spacing w:line="276" w:lineRule="auto"/>
              <w:rPr>
                <w:rFonts w:ascii="Arial" w:cs="Arial" w:eastAsia="Arial" w:hAnsi="Arial"/>
              </w:rPr>
            </w:pPr>
            <w:r w:rsidDel="00000000" w:rsidR="00000000" w:rsidRPr="00000000">
              <w:rPr>
                <w:rFonts w:ascii="Arial" w:cs="Arial" w:eastAsia="Arial" w:hAnsi="Arial"/>
                <w:rtl w:val="0"/>
              </w:rPr>
              <w:t xml:space="preserve">10.created different environment dev, prod, qa in Android studio</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spacing w:line="276" w:lineRule="auto"/>
              <w:rPr>
                <w:rFonts w:ascii="Arial" w:cs="Arial" w:eastAsia="Arial" w:hAnsi="Arial"/>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spacing w:line="276" w:lineRule="auto"/>
              <w:jc w:val="right"/>
              <w:rPr>
                <w:rFonts w:ascii="Arial" w:cs="Arial" w:eastAsia="Arial" w:hAnsi="Arial"/>
              </w:rPr>
            </w:pPr>
            <w:r w:rsidDel="00000000" w:rsidR="00000000" w:rsidRPr="00000000">
              <w:rPr>
                <w:rFonts w:ascii="Arial" w:cs="Arial" w:eastAsia="Arial" w:hAnsi="Arial"/>
                <w:rtl w:val="0"/>
              </w:rPr>
              <w:t xml:space="preserve">28/11/2023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spacing w:line="276" w:lineRule="auto"/>
              <w:rPr>
                <w:rFonts w:ascii="Arial" w:cs="Arial" w:eastAsia="Arial" w:hAnsi="Arial"/>
              </w:rPr>
            </w:pPr>
            <w:r w:rsidDel="00000000" w:rsidR="00000000" w:rsidRPr="00000000">
              <w:rPr>
                <w:rFonts w:ascii="Arial" w:cs="Arial" w:eastAsia="Arial" w:hAnsi="Arial"/>
                <w:rtl w:val="0"/>
              </w:rPr>
              <w:t xml:space="preserve">Deployment set up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spacing w:line="276" w:lineRule="auto"/>
              <w:rPr>
                <w:rFonts w:ascii="Arial" w:cs="Arial" w:eastAsia="Arial" w:hAnsi="Arial"/>
              </w:rPr>
            </w:pPr>
            <w:r w:rsidDel="00000000" w:rsidR="00000000" w:rsidRPr="00000000">
              <w:rPr>
                <w:rFonts w:ascii="Arial" w:cs="Arial" w:eastAsia="Arial" w:hAnsi="Arial"/>
                <w:rtl w:val="0"/>
              </w:rPr>
              <w:t xml:space="preserve">1.App set up for deployment on playstore and appstore.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spacing w:line="276" w:lineRule="auto"/>
              <w:rPr>
                <w:rFonts w:ascii="Arial" w:cs="Arial" w:eastAsia="Arial" w:hAnsi="Arial"/>
              </w:rPr>
            </w:pPr>
            <w:r w:rsidDel="00000000" w:rsidR="00000000" w:rsidRPr="00000000">
              <w:rPr>
                <w:rFonts w:ascii="Arial" w:cs="Arial" w:eastAsia="Arial" w:hAnsi="Arial"/>
                <w:rtl w:val="0"/>
              </w:rPr>
              <w:t xml:space="preserve">2.Passbook feature UI, API and model understanding from code.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spacing w:line="276" w:lineRule="auto"/>
              <w:rPr>
                <w:rFonts w:ascii="Arial" w:cs="Arial" w:eastAsia="Arial" w:hAnsi="Arial"/>
              </w:rPr>
            </w:pPr>
            <w:r w:rsidDel="00000000" w:rsidR="00000000" w:rsidRPr="00000000">
              <w:rPr>
                <w:rFonts w:ascii="Arial" w:cs="Arial" w:eastAsia="Arial" w:hAnsi="Arial"/>
                <w:rtl w:val="0"/>
              </w:rPr>
              <w:t xml:space="preserve">3.wallet feature UI, API and model understanding from code.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spacing w:line="276" w:lineRule="auto"/>
              <w:rPr>
                <w:rFonts w:ascii="Arial" w:cs="Arial" w:eastAsia="Arial" w:hAnsi="Arial"/>
              </w:rPr>
            </w:pPr>
            <w:r w:rsidDel="00000000" w:rsidR="00000000" w:rsidRPr="00000000">
              <w:rPr>
                <w:rFonts w:ascii="Arial" w:cs="Arial" w:eastAsia="Arial" w:hAnsi="Arial"/>
                <w:rtl w:val="0"/>
              </w:rPr>
              <w:t xml:space="preserve">4.Buying and selling feature understanding from code.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spacing w:line="276" w:lineRule="auto"/>
              <w:rPr>
                <w:rFonts w:ascii="Arial" w:cs="Arial" w:eastAsia="Arial" w:hAnsi="Arial"/>
              </w:rPr>
            </w:pPr>
            <w:r w:rsidDel="00000000" w:rsidR="00000000" w:rsidRPr="00000000">
              <w:rPr>
                <w:rFonts w:ascii="Arial" w:cs="Arial" w:eastAsia="Arial" w:hAnsi="Arial"/>
                <w:rtl w:val="0"/>
              </w:rPr>
              <w:t xml:space="preserve">5.Access and set up of credentials.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spacing w:line="276" w:lineRule="auto"/>
              <w:rPr>
                <w:rFonts w:ascii="Arial" w:cs="Arial" w:eastAsia="Arial" w:hAnsi="Arial"/>
              </w:rPr>
            </w:pPr>
            <w:r w:rsidDel="00000000" w:rsidR="00000000" w:rsidRPr="00000000">
              <w:rPr>
                <w:rtl w:val="0"/>
              </w:rPr>
            </w:r>
          </w:p>
        </w:tc>
      </w:tr>
      <w:tr>
        <w:trPr>
          <w:cantSplit w:val="0"/>
          <w:trHeight w:val="78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spacing w:line="276" w:lineRule="auto"/>
              <w:jc w:val="right"/>
              <w:rPr>
                <w:rFonts w:ascii="Arial" w:cs="Arial" w:eastAsia="Arial" w:hAnsi="Arial"/>
              </w:rPr>
            </w:pPr>
            <w:r w:rsidDel="00000000" w:rsidR="00000000" w:rsidRPr="00000000">
              <w:rPr>
                <w:rFonts w:ascii="Arial" w:cs="Arial" w:eastAsia="Arial" w:hAnsi="Arial"/>
                <w:rtl w:val="0"/>
              </w:rPr>
              <w:t xml:space="preserve">29/11/2023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A">
            <w:pPr>
              <w:spacing w:line="276" w:lineRule="auto"/>
              <w:rPr>
                <w:rFonts w:ascii="Arial" w:cs="Arial" w:eastAsia="Arial" w:hAnsi="Arial"/>
              </w:rPr>
            </w:pPr>
            <w:r w:rsidDel="00000000" w:rsidR="00000000" w:rsidRPr="00000000">
              <w:rPr>
                <w:rFonts w:ascii="Arial" w:cs="Arial" w:eastAsia="Arial" w:hAnsi="Arial"/>
                <w:rtl w:val="0"/>
              </w:rPr>
              <w:t xml:space="preserve">Code overview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spacing w:line="276" w:lineRule="auto"/>
              <w:rPr>
                <w:rFonts w:ascii="Arial" w:cs="Arial" w:eastAsia="Arial" w:hAnsi="Arial"/>
              </w:rPr>
            </w:pPr>
            <w:r w:rsidDel="00000000" w:rsidR="00000000" w:rsidRPr="00000000">
              <w:rPr>
                <w:rFonts w:ascii="Arial" w:cs="Arial" w:eastAsia="Arial" w:hAnsi="Arial"/>
                <w:rtl w:val="0"/>
              </w:rPr>
              <w:t xml:space="preserve">1. Code overview</w:t>
            </w:r>
          </w:p>
          <w:p w:rsidR="00000000" w:rsidDel="00000000" w:rsidP="00000000" w:rsidRDefault="00000000" w:rsidRPr="00000000" w14:paraId="000000DC">
            <w:pPr>
              <w:spacing w:line="276" w:lineRule="auto"/>
              <w:rPr>
                <w:rFonts w:ascii="Arial" w:cs="Arial" w:eastAsia="Arial" w:hAnsi="Arial"/>
              </w:rPr>
            </w:pPr>
            <w:r w:rsidDel="00000000" w:rsidR="00000000" w:rsidRPr="00000000">
              <w:rPr>
                <w:rFonts w:ascii="Arial" w:cs="Arial" w:eastAsia="Arial" w:hAnsi="Arial"/>
                <w:rtl w:val="0"/>
              </w:rPr>
              <w:t xml:space="preserve">2. AWS cognito package usage for authentication.</w:t>
            </w:r>
          </w:p>
          <w:p w:rsidR="00000000" w:rsidDel="00000000" w:rsidP="00000000" w:rsidRDefault="00000000" w:rsidRPr="00000000" w14:paraId="000000DD">
            <w:pPr>
              <w:spacing w:line="276" w:lineRule="auto"/>
              <w:rPr>
                <w:rFonts w:ascii="Arial" w:cs="Arial" w:eastAsia="Arial" w:hAnsi="Arial"/>
              </w:rPr>
            </w:pPr>
            <w:r w:rsidDel="00000000" w:rsidR="00000000" w:rsidRPr="00000000">
              <w:rPr>
                <w:rFonts w:ascii="Arial" w:cs="Arial" w:eastAsia="Arial" w:hAnsi="Arial"/>
                <w:rtl w:val="0"/>
              </w:rPr>
              <w:t xml:space="preserve">3. KT on Sell feature.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spacing w:line="276" w:lineRule="auto"/>
              <w:rPr>
                <w:rFonts w:ascii="Arial" w:cs="Arial" w:eastAsia="Arial" w:hAnsi="Arial"/>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spacing w:line="276" w:lineRule="auto"/>
              <w:jc w:val="right"/>
              <w:rPr>
                <w:rFonts w:ascii="Arial" w:cs="Arial" w:eastAsia="Arial" w:hAnsi="Arial"/>
              </w:rPr>
            </w:pPr>
            <w:r w:rsidDel="00000000" w:rsidR="00000000" w:rsidRPr="00000000">
              <w:rPr>
                <w:rFonts w:ascii="Arial" w:cs="Arial" w:eastAsia="Arial" w:hAnsi="Arial"/>
                <w:rtl w:val="0"/>
              </w:rPr>
              <w:t xml:space="preserve">1/12/2023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spacing w:line="276" w:lineRule="auto"/>
              <w:rPr>
                <w:rFonts w:ascii="Arial" w:cs="Arial" w:eastAsia="Arial" w:hAnsi="Arial"/>
              </w:rPr>
            </w:pPr>
            <w:r w:rsidDel="00000000" w:rsidR="00000000" w:rsidRPr="00000000">
              <w:rPr>
                <w:rFonts w:ascii="Arial" w:cs="Arial" w:eastAsia="Arial" w:hAnsi="Arial"/>
                <w:rtl w:val="0"/>
              </w:rPr>
              <w:t xml:space="preserve">Creating SIP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spacing w:line="276" w:lineRule="auto"/>
              <w:rPr>
                <w:rFonts w:ascii="Arial" w:cs="Arial" w:eastAsia="Arial" w:hAnsi="Arial"/>
              </w:rPr>
            </w:pPr>
            <w:r w:rsidDel="00000000" w:rsidR="00000000" w:rsidRPr="00000000">
              <w:rPr>
                <w:rFonts w:ascii="Arial" w:cs="Arial" w:eastAsia="Arial" w:hAnsi="Arial"/>
                <w:rtl w:val="0"/>
              </w:rPr>
              <w:t xml:space="preserve">1. KT session on creating SIP , flow and api usage.</w:t>
            </w:r>
          </w:p>
          <w:p w:rsidR="00000000" w:rsidDel="00000000" w:rsidP="00000000" w:rsidRDefault="00000000" w:rsidRPr="00000000" w14:paraId="000000E4">
            <w:pPr>
              <w:spacing w:line="276" w:lineRule="auto"/>
              <w:rPr>
                <w:rFonts w:ascii="Arial" w:cs="Arial" w:eastAsia="Arial" w:hAnsi="Arial"/>
              </w:rPr>
            </w:pPr>
            <w:r w:rsidDel="00000000" w:rsidR="00000000" w:rsidRPr="00000000">
              <w:rPr>
                <w:rFonts w:ascii="Arial" w:cs="Arial" w:eastAsia="Arial" w:hAnsi="Arial"/>
                <w:rtl w:val="0"/>
              </w:rPr>
              <w:t xml:space="preserve">2. KT session on emandate and payments with razorpay.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7">
            <w:pPr>
              <w:spacing w:line="276" w:lineRule="auto"/>
              <w:rPr>
                <w:rFonts w:ascii="Arial" w:cs="Arial" w:eastAsia="Arial" w:hAnsi="Arial"/>
              </w:rPr>
            </w:pPr>
            <w:r w:rsidDel="00000000" w:rsidR="00000000" w:rsidRPr="00000000">
              <w:rPr>
                <w:rtl w:val="0"/>
              </w:rPr>
            </w:r>
          </w:p>
        </w:tc>
      </w:tr>
      <w:tr>
        <w:trPr>
          <w:cantSplit w:val="0"/>
          <w:trHeight w:val="10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spacing w:line="276" w:lineRule="auto"/>
              <w:jc w:val="right"/>
              <w:rPr>
                <w:rFonts w:ascii="Arial" w:cs="Arial" w:eastAsia="Arial" w:hAnsi="Arial"/>
              </w:rPr>
            </w:pPr>
            <w:r w:rsidDel="00000000" w:rsidR="00000000" w:rsidRPr="00000000">
              <w:rPr>
                <w:rFonts w:ascii="Arial" w:cs="Arial" w:eastAsia="Arial" w:hAnsi="Arial"/>
                <w:rtl w:val="0"/>
              </w:rPr>
              <w:t xml:space="preserve">04/12/2023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9">
            <w:pPr>
              <w:spacing w:line="276" w:lineRule="auto"/>
              <w:rPr>
                <w:rFonts w:ascii="Arial" w:cs="Arial" w:eastAsia="Arial" w:hAnsi="Arial"/>
              </w:rPr>
            </w:pPr>
            <w:r w:rsidDel="00000000" w:rsidR="00000000" w:rsidRPr="00000000">
              <w:rPr>
                <w:rFonts w:ascii="Arial" w:cs="Arial" w:eastAsia="Arial" w:hAnsi="Arial"/>
                <w:rtl w:val="0"/>
              </w:rPr>
              <w:t xml:space="preserve">App flow Documentation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spacing w:line="276" w:lineRule="auto"/>
              <w:rPr>
                <w:rFonts w:ascii="Arial" w:cs="Arial" w:eastAsia="Arial" w:hAnsi="Arial"/>
              </w:rPr>
            </w:pPr>
            <w:r w:rsidDel="00000000" w:rsidR="00000000" w:rsidRPr="00000000">
              <w:rPr>
                <w:rFonts w:ascii="Arial" w:cs="Arial" w:eastAsia="Arial" w:hAnsi="Arial"/>
                <w:rtl w:val="0"/>
              </w:rPr>
              <w:t xml:space="preserve">1. App flow Documentation.</w:t>
            </w:r>
          </w:p>
          <w:p w:rsidR="00000000" w:rsidDel="00000000" w:rsidP="00000000" w:rsidRDefault="00000000" w:rsidRPr="00000000" w14:paraId="000000EB">
            <w:pPr>
              <w:spacing w:line="276" w:lineRule="auto"/>
              <w:rPr>
                <w:rFonts w:ascii="Arial" w:cs="Arial" w:eastAsia="Arial" w:hAnsi="Arial"/>
              </w:rPr>
            </w:pPr>
            <w:r w:rsidDel="00000000" w:rsidR="00000000" w:rsidRPr="00000000">
              <w:rPr>
                <w:rFonts w:ascii="Arial" w:cs="Arial" w:eastAsia="Arial" w:hAnsi="Arial"/>
                <w:rtl w:val="0"/>
              </w:rPr>
              <w:t xml:space="preserve">2. KT on services used by application.</w:t>
            </w:r>
          </w:p>
          <w:p w:rsidR="00000000" w:rsidDel="00000000" w:rsidP="00000000" w:rsidRDefault="00000000" w:rsidRPr="00000000" w14:paraId="000000EC">
            <w:pPr>
              <w:spacing w:line="276" w:lineRule="auto"/>
              <w:rPr>
                <w:rFonts w:ascii="Arial" w:cs="Arial" w:eastAsia="Arial" w:hAnsi="Arial"/>
              </w:rPr>
            </w:pPr>
            <w:r w:rsidDel="00000000" w:rsidR="00000000" w:rsidRPr="00000000">
              <w:rPr>
                <w:rFonts w:ascii="Arial" w:cs="Arial" w:eastAsia="Arial" w:hAnsi="Arial"/>
                <w:rtl w:val="0"/>
              </w:rPr>
              <w:t xml:space="preserve">3. Gifting feature for B2C.</w:t>
            </w:r>
          </w:p>
          <w:p w:rsidR="00000000" w:rsidDel="00000000" w:rsidP="00000000" w:rsidRDefault="00000000" w:rsidRPr="00000000" w14:paraId="000000ED">
            <w:pPr>
              <w:spacing w:line="276" w:lineRule="auto"/>
              <w:rPr>
                <w:rFonts w:ascii="Arial" w:cs="Arial" w:eastAsia="Arial" w:hAnsi="Arial"/>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spacing w:line="276" w:lineRule="auto"/>
              <w:rPr>
                <w:rFonts w:ascii="Arial" w:cs="Arial" w:eastAsia="Arial" w:hAnsi="Arial"/>
              </w:rPr>
            </w:pP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spacing w:line="276" w:lineRule="auto"/>
              <w:jc w:val="right"/>
              <w:rPr>
                <w:rFonts w:ascii="Arial" w:cs="Arial" w:eastAsia="Arial" w:hAnsi="Arial"/>
              </w:rPr>
            </w:pPr>
            <w:r w:rsidDel="00000000" w:rsidR="00000000" w:rsidRPr="00000000">
              <w:rPr>
                <w:rFonts w:ascii="Arial" w:cs="Arial" w:eastAsia="Arial" w:hAnsi="Arial"/>
                <w:rtl w:val="0"/>
              </w:rPr>
              <w:t xml:space="preserve">06/12/2023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spacing w:line="276" w:lineRule="auto"/>
              <w:rPr>
                <w:rFonts w:ascii="Arial" w:cs="Arial" w:eastAsia="Arial" w:hAnsi="Arial"/>
              </w:rPr>
            </w:pPr>
            <w:r w:rsidDel="00000000" w:rsidR="00000000" w:rsidRPr="00000000">
              <w:rPr>
                <w:rFonts w:ascii="Arial" w:cs="Arial" w:eastAsia="Arial" w:hAnsi="Arial"/>
                <w:rtl w:val="0"/>
              </w:rPr>
              <w:t xml:space="preserve">Nomination feature for B2C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spacing w:line="276" w:lineRule="auto"/>
              <w:rPr>
                <w:rFonts w:ascii="Arial" w:cs="Arial" w:eastAsia="Arial" w:hAnsi="Arial"/>
              </w:rPr>
            </w:pPr>
            <w:r w:rsidDel="00000000" w:rsidR="00000000" w:rsidRPr="00000000">
              <w:rPr>
                <w:rFonts w:ascii="Arial" w:cs="Arial" w:eastAsia="Arial" w:hAnsi="Arial"/>
                <w:rtl w:val="0"/>
              </w:rPr>
              <w:t xml:space="preserve">1. KT on Nomination feature , update in nomination data with mobile verification.</w:t>
            </w:r>
          </w:p>
          <w:p w:rsidR="00000000" w:rsidDel="00000000" w:rsidP="00000000" w:rsidRDefault="00000000" w:rsidRPr="00000000" w14:paraId="000000F4">
            <w:pPr>
              <w:spacing w:line="276" w:lineRule="auto"/>
              <w:rPr>
                <w:rFonts w:ascii="Arial" w:cs="Arial" w:eastAsia="Arial" w:hAnsi="Arial"/>
              </w:rPr>
            </w:pPr>
            <w:r w:rsidDel="00000000" w:rsidR="00000000" w:rsidRPr="00000000">
              <w:rPr>
                <w:rFonts w:ascii="Arial" w:cs="Arial" w:eastAsia="Arial" w:hAnsi="Arial"/>
                <w:rtl w:val="0"/>
              </w:rPr>
              <w:t xml:space="preserve">2. KT on SIP feature code , api used.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spacing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spacing w:line="276" w:lineRule="auto"/>
              <w:rPr>
                <w:rFonts w:ascii="Arial" w:cs="Arial" w:eastAsia="Arial" w:hAnsi="Arial"/>
              </w:rPr>
            </w:pPr>
            <w:r w:rsidDel="00000000" w:rsidR="00000000" w:rsidRPr="00000000">
              <w:rPr>
                <w:rtl w:val="0"/>
              </w:rPr>
            </w:r>
          </w:p>
        </w:tc>
      </w:tr>
      <w:tr>
        <w:trPr>
          <w:cantSplit w:val="0"/>
          <w:trHeight w:val="78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spacing w:line="276" w:lineRule="auto"/>
              <w:jc w:val="right"/>
              <w:rPr>
                <w:rFonts w:ascii="Arial" w:cs="Arial" w:eastAsia="Arial" w:hAnsi="Arial"/>
              </w:rPr>
            </w:pPr>
            <w:r w:rsidDel="00000000" w:rsidR="00000000" w:rsidRPr="00000000">
              <w:rPr>
                <w:rFonts w:ascii="Arial" w:cs="Arial" w:eastAsia="Arial" w:hAnsi="Arial"/>
                <w:rtl w:val="0"/>
              </w:rPr>
              <w:t xml:space="preserve">11/12/2023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spacing w:line="276" w:lineRule="auto"/>
              <w:rPr>
                <w:rFonts w:ascii="Arial" w:cs="Arial" w:eastAsia="Arial" w:hAnsi="Arial"/>
              </w:rPr>
            </w:pPr>
            <w:r w:rsidDel="00000000" w:rsidR="00000000" w:rsidRPr="00000000">
              <w:rPr>
                <w:rFonts w:ascii="Arial" w:cs="Arial" w:eastAsia="Arial" w:hAnsi="Arial"/>
                <w:rtl w:val="0"/>
              </w:rPr>
              <w:t xml:space="preserve">Coupon Code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spacing w:line="276" w:lineRule="auto"/>
              <w:rPr>
                <w:rFonts w:ascii="Arial" w:cs="Arial" w:eastAsia="Arial" w:hAnsi="Arial"/>
              </w:rPr>
            </w:pPr>
            <w:r w:rsidDel="00000000" w:rsidR="00000000" w:rsidRPr="00000000">
              <w:rPr>
                <w:rFonts w:ascii="Arial" w:cs="Arial" w:eastAsia="Arial" w:hAnsi="Arial"/>
                <w:rtl w:val="0"/>
              </w:rPr>
              <w:t xml:space="preserve">1. KT on coupon usage during buying.</w:t>
            </w:r>
          </w:p>
          <w:p w:rsidR="00000000" w:rsidDel="00000000" w:rsidP="00000000" w:rsidRDefault="00000000" w:rsidRPr="00000000" w14:paraId="000000FB">
            <w:pPr>
              <w:spacing w:line="276" w:lineRule="auto"/>
              <w:rPr>
                <w:rFonts w:ascii="Arial" w:cs="Arial" w:eastAsia="Arial" w:hAnsi="Arial"/>
              </w:rPr>
            </w:pPr>
            <w:r w:rsidDel="00000000" w:rsidR="00000000" w:rsidRPr="00000000">
              <w:rPr>
                <w:rFonts w:ascii="Arial" w:cs="Arial" w:eastAsia="Arial" w:hAnsi="Arial"/>
                <w:rtl w:val="0"/>
              </w:rPr>
              <w:t xml:space="preserve">2. KT on services used by application.</w:t>
            </w:r>
          </w:p>
          <w:p w:rsidR="00000000" w:rsidDel="00000000" w:rsidP="00000000" w:rsidRDefault="00000000" w:rsidRPr="00000000" w14:paraId="000000FC">
            <w:pPr>
              <w:spacing w:line="276" w:lineRule="auto"/>
              <w:rPr>
                <w:rFonts w:ascii="Arial" w:cs="Arial" w:eastAsia="Arial" w:hAnsi="Arial"/>
              </w:rPr>
            </w:pPr>
            <w:r w:rsidDel="00000000" w:rsidR="00000000" w:rsidRPr="00000000">
              <w:rPr>
                <w:rFonts w:ascii="Arial" w:cs="Arial" w:eastAsia="Arial" w:hAnsi="Arial"/>
                <w:rtl w:val="0"/>
              </w:rPr>
              <w:t xml:space="preserve">2. KT on pay manual SIP feature.</w:t>
            </w:r>
          </w:p>
        </w:tc>
      </w:tr>
    </w:tbl>
    <w:p w:rsidR="00000000" w:rsidDel="00000000" w:rsidP="00000000" w:rsidRDefault="00000000" w:rsidRPr="00000000" w14:paraId="000000FD">
      <w:pPr>
        <w:spacing w:after="120" w:lineRule="auto"/>
        <w:ind w:left="72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FE">
      <w:pPr>
        <w:pStyle w:val="Heading2"/>
        <w:rPr>
          <w:rFonts w:ascii="Arial" w:cs="Arial" w:eastAsia="Arial" w:hAnsi="Arial"/>
        </w:rPr>
      </w:pPr>
      <w:bookmarkStart w:colFirst="0" w:colLast="0" w:name="_26in1rg" w:id="14"/>
      <w:bookmarkEnd w:id="14"/>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FF">
      <w:pPr>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Pair programming</w:t>
      </w:r>
    </w:p>
    <w:p w:rsidR="00000000" w:rsidDel="00000000" w:rsidP="00000000" w:rsidRDefault="00000000" w:rsidRPr="00000000" w14:paraId="00000100">
      <w:pPr>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Application Testing</w:t>
      </w:r>
    </w:p>
    <w:p w:rsidR="00000000" w:rsidDel="00000000" w:rsidP="00000000" w:rsidRDefault="00000000" w:rsidRPr="00000000" w14:paraId="00000101">
      <w:pPr>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App deployment app store and play store</w:t>
      </w:r>
    </w:p>
    <w:p w:rsidR="00000000" w:rsidDel="00000000" w:rsidP="00000000" w:rsidRDefault="00000000" w:rsidRPr="00000000" w14:paraId="00000102">
      <w:pPr>
        <w:keepLines w:val="1"/>
        <w:spacing w:after="120" w:lineRule="auto"/>
        <w:ind w:left="720" w:firstLine="0"/>
        <w:rPr/>
      </w:pPr>
      <w:r w:rsidDel="00000000" w:rsidR="00000000" w:rsidRPr="00000000">
        <w:rPr>
          <w:rtl w:val="0"/>
        </w:rPr>
      </w:r>
    </w:p>
    <w:p w:rsidR="00000000" w:rsidDel="00000000" w:rsidP="00000000" w:rsidRDefault="00000000" w:rsidRPr="00000000" w14:paraId="00000103">
      <w:pPr>
        <w:keepLines w:val="1"/>
        <w:spacing w:after="120" w:lineRule="auto"/>
        <w:ind w:left="720" w:firstLine="0"/>
        <w:rPr/>
      </w:pPr>
      <w:r w:rsidDel="00000000" w:rsidR="00000000" w:rsidRPr="00000000">
        <w:rPr>
          <w:rtl w:val="0"/>
        </w:rPr>
      </w:r>
    </w:p>
    <w:bookmarkStart w:colFirst="0" w:colLast="0" w:name="kix.dqkg9p7a6o21" w:id="15"/>
    <w:bookmarkEnd w:id="15"/>
    <w:bookmarkStart w:colFirst="0" w:colLast="0" w:name="kix.4xosk2bympq" w:id="16"/>
    <w:bookmarkEnd w:id="16"/>
    <w:bookmarkStart w:colFirst="0" w:colLast="0" w:name="kix.iyblu2dlx833" w:id="17"/>
    <w:bookmarkEnd w:id="17"/>
    <w:p w:rsidR="00000000" w:rsidDel="00000000" w:rsidP="00000000" w:rsidRDefault="00000000" w:rsidRPr="00000000" w14:paraId="00000104">
      <w:pPr>
        <w:pStyle w:val="Heading1"/>
        <w:ind w:left="0"/>
        <w:rPr>
          <w:rFonts w:ascii="Arial" w:cs="Arial" w:eastAsia="Arial" w:hAnsi="Arial"/>
        </w:rPr>
      </w:pPr>
      <w:bookmarkStart w:colFirst="0" w:colLast="0" w:name="_lnxbz9" w:id="18"/>
      <w:bookmarkEnd w:id="18"/>
      <w:r w:rsidDel="00000000" w:rsidR="00000000" w:rsidRPr="00000000">
        <w:rPr>
          <w:rFonts w:ascii="Arial" w:cs="Arial" w:eastAsia="Arial" w:hAnsi="Arial"/>
          <w:rtl w:val="0"/>
        </w:rPr>
        <w:t xml:space="preserve">Notice</w:t>
      </w:r>
    </w:p>
    <w:p w:rsidR="00000000" w:rsidDel="00000000" w:rsidP="00000000" w:rsidRDefault="00000000" w:rsidRPr="00000000" w14:paraId="00000105">
      <w:pPr>
        <w:pStyle w:val="Heading2"/>
        <w:rPr>
          <w:rFonts w:ascii="Arial" w:cs="Arial" w:eastAsia="Arial" w:hAnsi="Arial"/>
        </w:rPr>
      </w:pPr>
      <w:bookmarkStart w:colFirst="0" w:colLast="0" w:name="_2jxsxqh" w:id="19"/>
      <w:bookmarkEnd w:id="19"/>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06">
      <w:pPr>
        <w:spacing w:after="120" w:lineRule="auto"/>
        <w:ind w:left="820" w:hanging="10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Daily standup meeting regarding tasks and status</w:t>
      </w:r>
    </w:p>
    <w:p w:rsidR="00000000" w:rsidDel="00000000" w:rsidP="00000000" w:rsidRDefault="00000000" w:rsidRPr="00000000" w14:paraId="00000107">
      <w:pPr>
        <w:spacing w:after="120" w:lineRule="auto"/>
        <w:ind w:left="820" w:hanging="10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Requirement to be completed on urgent basis (even if it is not achievable within the time specified by client)</w:t>
      </w:r>
    </w:p>
    <w:p w:rsidR="00000000" w:rsidDel="00000000" w:rsidP="00000000" w:rsidRDefault="00000000" w:rsidRPr="00000000" w14:paraId="00000108">
      <w:pPr>
        <w:pStyle w:val="Heading2"/>
        <w:rPr>
          <w:rFonts w:ascii="Arial" w:cs="Arial" w:eastAsia="Arial" w:hAnsi="Arial"/>
        </w:rPr>
      </w:pPr>
      <w:bookmarkStart w:colFirst="0" w:colLast="0" w:name="_z337ya" w:id="20"/>
      <w:bookmarkEnd w:id="20"/>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09">
      <w:pPr>
        <w:spacing w:after="120" w:lineRule="auto"/>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Deployement Process </w:t>
      </w:r>
    </w:p>
    <w:p w:rsidR="00000000" w:rsidDel="00000000" w:rsidP="00000000" w:rsidRDefault="00000000" w:rsidRPr="00000000" w14:paraId="0000010A">
      <w:pPr>
        <w:spacing w:after="120" w:lineRule="auto"/>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Project Overview</w:t>
      </w:r>
    </w:p>
    <w:p w:rsidR="00000000" w:rsidDel="00000000" w:rsidP="00000000" w:rsidRDefault="00000000" w:rsidRPr="00000000" w14:paraId="0000010B">
      <w:pPr>
        <w:spacing w:after="120" w:lineRule="auto"/>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Overall experience background</w:t>
      </w:r>
    </w:p>
    <w:p w:rsidR="00000000" w:rsidDel="00000000" w:rsidP="00000000" w:rsidRDefault="00000000" w:rsidRPr="00000000" w14:paraId="0000010C">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10D">
      <w:pPr>
        <w:pStyle w:val="Heading1"/>
        <w:ind w:left="0"/>
        <w:rPr>
          <w:rFonts w:ascii="Arial" w:cs="Arial" w:eastAsia="Arial" w:hAnsi="Arial"/>
        </w:rPr>
      </w:pPr>
      <w:bookmarkStart w:colFirst="0" w:colLast="0" w:name="_3j2qqm3" w:id="21"/>
      <w:bookmarkEnd w:id="21"/>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0E">
      <w:pPr>
        <w:pStyle w:val="Heading2"/>
        <w:rPr>
          <w:rFonts w:ascii="Arial" w:cs="Arial" w:eastAsia="Arial" w:hAnsi="Arial"/>
        </w:rPr>
      </w:pPr>
      <w:bookmarkStart w:colFirst="0" w:colLast="0" w:name="_1y810tw" w:id="22"/>
      <w:bookmarkEnd w:id="22"/>
      <w:r w:rsidDel="00000000" w:rsidR="00000000" w:rsidRPr="00000000">
        <w:rPr>
          <w:rFonts w:ascii="Arial" w:cs="Arial" w:eastAsia="Arial" w:hAnsi="Arial"/>
          <w:rtl w:val="0"/>
        </w:rPr>
        <w:t xml:space="preserve">5.1 Site</w:t>
      </w:r>
    </w:p>
    <w:p w:rsidR="00000000" w:rsidDel="00000000" w:rsidP="00000000" w:rsidRDefault="00000000" w:rsidRPr="00000000" w14:paraId="0000010F">
      <w:pPr>
        <w:spacing w:after="120" w:lineRule="auto"/>
        <w:ind w:left="72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https://secure.ebullion.in/</w:t>
      </w:r>
    </w:p>
    <w:p w:rsidR="00000000" w:rsidDel="00000000" w:rsidP="00000000" w:rsidRDefault="00000000" w:rsidRPr="00000000" w14:paraId="00000110">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11">
      <w:pPr>
        <w:pStyle w:val="Heading2"/>
        <w:rPr>
          <w:rFonts w:ascii="Arial" w:cs="Arial" w:eastAsia="Arial" w:hAnsi="Arial"/>
        </w:rPr>
      </w:pPr>
      <w:bookmarkStart w:colFirst="0" w:colLast="0" w:name="_4i7ojhp" w:id="25"/>
      <w:bookmarkEnd w:id="25"/>
      <w:r w:rsidDel="00000000" w:rsidR="00000000" w:rsidRPr="00000000">
        <w:rPr>
          <w:rFonts w:ascii="Arial" w:cs="Arial" w:eastAsia="Arial" w:hAnsi="Arial"/>
          <w:rtl w:val="0"/>
        </w:rPr>
        <w:t xml:space="preserve">5.2 </w:t>
      </w:r>
      <w:bookmarkStart w:colFirst="0" w:colLast="0" w:name="kix.ykg061s8sqqu" w:id="23"/>
      <w:bookmarkEnd w:id="23"/>
      <w:bookmarkStart w:colFirst="0" w:colLast="0" w:name="kix.c3h166cfemgm" w:id="24"/>
      <w:bookmarkEnd w:id="24"/>
      <w:r w:rsidDel="00000000" w:rsidR="00000000" w:rsidRPr="00000000">
        <w:rPr>
          <w:rFonts w:ascii="Arial" w:cs="Arial" w:eastAsia="Arial" w:hAnsi="Arial"/>
          <w:rtl w:val="0"/>
        </w:rPr>
        <w:t xml:space="preserve">Source code</w:t>
      </w:r>
    </w:p>
    <w:p w:rsidR="00000000" w:rsidDel="00000000" w:rsidP="00000000" w:rsidRDefault="00000000" w:rsidRPr="00000000" w14:paraId="00000112">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[The Gitlab URL, account and password of source code and certificates/keystore. Attach description if necessary]</w:t>
      </w:r>
    </w:p>
    <w:p w:rsidR="00000000" w:rsidDel="00000000" w:rsidP="00000000" w:rsidRDefault="00000000" w:rsidRPr="00000000" w14:paraId="00000113">
      <w:pPr>
        <w:pStyle w:val="Heading2"/>
        <w:numPr>
          <w:ilvl w:val="1"/>
          <w:numId w:val="1"/>
        </w:numPr>
        <w:ind w:left="360"/>
        <w:rPr>
          <w:sz w:val="20"/>
          <w:szCs w:val="20"/>
        </w:rPr>
      </w:pPr>
      <w:bookmarkStart w:colFirst="0" w:colLast="0" w:name="_3whwml4" w:id="26"/>
      <w:bookmarkEnd w:id="26"/>
      <w:r w:rsidDel="00000000" w:rsidR="00000000" w:rsidRPr="00000000">
        <w:rPr>
          <w:rFonts w:ascii="Arial" w:cs="Arial" w:eastAsia="Arial" w:hAnsi="Arial"/>
          <w:rtl w:val="0"/>
        </w:rPr>
        <w:t xml:space="preserve">Resources</w:t>
      </w:r>
    </w:p>
    <w:p w:rsidR="00000000" w:rsidDel="00000000" w:rsidP="00000000" w:rsidRDefault="00000000" w:rsidRPr="00000000" w14:paraId="00000114">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specifiaction]</w:t>
      </w:r>
    </w:p>
    <w:p w:rsidR="00000000" w:rsidDel="00000000" w:rsidP="00000000" w:rsidRDefault="00000000" w:rsidRPr="00000000" w14:paraId="00000115">
      <w:pPr>
        <w:pStyle w:val="Heading2"/>
        <w:numPr>
          <w:ilvl w:val="1"/>
          <w:numId w:val="1"/>
        </w:numPr>
        <w:ind w:left="360"/>
        <w:rPr>
          <w:sz w:val="20"/>
          <w:szCs w:val="20"/>
        </w:rPr>
      </w:pPr>
      <w:bookmarkStart w:colFirst="0" w:colLast="0" w:name="_2bn6wsx" w:id="27"/>
      <w:bookmarkEnd w:id="27"/>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16">
      <w:pPr>
        <w:keepLines w:val="1"/>
        <w:spacing w:after="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Android</w:t>
      </w:r>
      <w:r w:rsidDel="00000000" w:rsidR="00000000" w:rsidRPr="00000000">
        <w:rPr>
          <w:rFonts w:ascii="Courier New" w:cs="Courier New" w:eastAsia="Courier New" w:hAnsi="Courier New"/>
          <w:sz w:val="24"/>
          <w:szCs w:val="24"/>
          <w:rtl w:val="0"/>
        </w:rPr>
        <w:t xml:space="preserve">  - </w:t>
      </w:r>
      <w:hyperlink r:id="rId8">
        <w:r w:rsidDel="00000000" w:rsidR="00000000" w:rsidRPr="00000000">
          <w:rPr>
            <w:rFonts w:ascii="Roboto" w:cs="Roboto" w:eastAsia="Roboto" w:hAnsi="Roboto"/>
            <w:sz w:val="24"/>
            <w:szCs w:val="24"/>
            <w:u w:val="single"/>
            <w:rtl w:val="0"/>
          </w:rPr>
          <w:t xml:space="preserve">https://play.google.com/store/apps/details?id=in.ebullion.app</w:t>
        </w:r>
      </w:hyperlink>
      <w:r w:rsidDel="00000000" w:rsidR="00000000" w:rsidRPr="00000000">
        <w:rPr>
          <w:rtl w:val="0"/>
        </w:rPr>
      </w:r>
    </w:p>
    <w:p w:rsidR="00000000" w:rsidDel="00000000" w:rsidP="00000000" w:rsidRDefault="00000000" w:rsidRPr="00000000" w14:paraId="00000117">
      <w:pPr>
        <w:keepLines w:val="1"/>
        <w:spacing w:after="120" w:lineRule="auto"/>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8">
      <w:pPr>
        <w:keepLines w:val="1"/>
        <w:spacing w:after="12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Ios</w:t>
      </w:r>
      <w:r w:rsidDel="00000000" w:rsidR="00000000" w:rsidRPr="00000000">
        <w:rPr>
          <w:rFonts w:ascii="Courier New" w:cs="Courier New" w:eastAsia="Courier New" w:hAnsi="Courier New"/>
          <w:sz w:val="24"/>
          <w:szCs w:val="24"/>
          <w:rtl w:val="0"/>
        </w:rPr>
        <w:t xml:space="preserve"> - </w:t>
      </w:r>
      <w:r w:rsidDel="00000000" w:rsidR="00000000" w:rsidRPr="00000000">
        <w:rPr>
          <w:rFonts w:ascii="Roboto" w:cs="Roboto" w:eastAsia="Roboto" w:hAnsi="Roboto"/>
          <w:sz w:val="24"/>
          <w:szCs w:val="24"/>
          <w:rtl w:val="0"/>
        </w:rPr>
        <w:t xml:space="preserve">https://apps.apple.com/in/app/ebullion/id1619968412</w:t>
      </w:r>
    </w:p>
    <w:p w:rsidR="00000000" w:rsidDel="00000000" w:rsidP="00000000" w:rsidRDefault="00000000" w:rsidRPr="00000000" w14:paraId="00000119">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1A">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B">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C">
      <w:pPr>
        <w:pStyle w:val="Heading1"/>
        <w:ind w:left="0"/>
        <w:rPr>
          <w:rFonts w:ascii="Arial" w:cs="Arial" w:eastAsia="Arial" w:hAnsi="Arial"/>
        </w:rPr>
      </w:pPr>
      <w:bookmarkStart w:colFirst="0" w:colLast="0" w:name="_qsh70q" w:id="28"/>
      <w:bookmarkEnd w:id="28"/>
      <w:r w:rsidDel="00000000" w:rsidR="00000000" w:rsidRPr="00000000">
        <w:rPr>
          <w:rFonts w:ascii="Arial" w:cs="Arial" w:eastAsia="Arial" w:hAnsi="Arial"/>
          <w:rtl w:val="0"/>
        </w:rPr>
        <w:t xml:space="preserve">Work Status</w:t>
      </w:r>
    </w:p>
    <w:p w:rsidR="00000000" w:rsidDel="00000000" w:rsidP="00000000" w:rsidRDefault="00000000" w:rsidRPr="00000000" w14:paraId="0000011D">
      <w:pPr>
        <w:pStyle w:val="Heading2"/>
        <w:rPr>
          <w:rFonts w:ascii="Arial" w:cs="Arial" w:eastAsia="Arial" w:hAnsi="Arial"/>
        </w:rPr>
      </w:pPr>
      <w:bookmarkStart w:colFirst="0" w:colLast="0" w:name="_3as4poj" w:id="29"/>
      <w:bookmarkEnd w:id="29"/>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1E">
      <w:pPr>
        <w:pStyle w:val="Heading2"/>
        <w:rPr>
          <w:rFonts w:ascii="Roboto" w:cs="Roboto" w:eastAsia="Roboto" w:hAnsi="Roboto"/>
          <w:b w:val="0"/>
          <w:sz w:val="24"/>
          <w:szCs w:val="24"/>
        </w:rPr>
      </w:pPr>
      <w:bookmarkStart w:colFirst="0" w:colLast="0" w:name="_ieu8sy1b4ojc" w:id="30"/>
      <w:bookmarkEnd w:id="30"/>
      <w:r w:rsidDel="00000000" w:rsidR="00000000" w:rsidRPr="00000000">
        <w:rPr>
          <w:rFonts w:ascii="Arial" w:cs="Arial" w:eastAsia="Arial" w:hAnsi="Arial"/>
          <w:rtl w:val="0"/>
        </w:rPr>
        <w:t xml:space="preserve"> </w:t>
      </w:r>
      <w:r w:rsidDel="00000000" w:rsidR="00000000" w:rsidRPr="00000000">
        <w:rPr>
          <w:rFonts w:ascii="Roboto" w:cs="Roboto" w:eastAsia="Roboto" w:hAnsi="Roboto"/>
          <w:b w:val="0"/>
          <w:sz w:val="24"/>
          <w:szCs w:val="24"/>
          <w:rtl w:val="0"/>
        </w:rPr>
        <w:t xml:space="preserve">Project upgrade in progress </w:t>
      </w:r>
    </w:p>
    <w:p w:rsidR="00000000" w:rsidDel="00000000" w:rsidP="00000000" w:rsidRDefault="00000000" w:rsidRPr="00000000" w14:paraId="0000011F">
      <w:pPr>
        <w:rPr>
          <w:rFonts w:ascii="Roboto" w:cs="Roboto" w:eastAsia="Roboto" w:hAnsi="Roboto"/>
          <w:sz w:val="26"/>
          <w:szCs w:val="26"/>
        </w:rPr>
      </w:pPr>
      <w:r w:rsidDel="00000000" w:rsidR="00000000" w:rsidRPr="00000000">
        <w:rPr>
          <w:rtl w:val="0"/>
        </w:rPr>
        <w:t xml:space="preserve">  </w:t>
      </w:r>
      <w:r w:rsidDel="00000000" w:rsidR="00000000" w:rsidRPr="00000000">
        <w:rPr>
          <w:rFonts w:ascii="Roboto" w:cs="Roboto" w:eastAsia="Roboto" w:hAnsi="Roboto"/>
          <w:sz w:val="22"/>
          <w:szCs w:val="22"/>
          <w:rtl w:val="0"/>
        </w:rPr>
        <w:t xml:space="preserve">OTP Functionality is Completed</w:t>
      </w:r>
      <w:r w:rsidDel="00000000" w:rsidR="00000000" w:rsidRPr="00000000">
        <w:rPr>
          <w:rtl w:val="0"/>
        </w:rPr>
      </w:r>
    </w:p>
    <w:p w:rsidR="00000000" w:rsidDel="00000000" w:rsidP="00000000" w:rsidRDefault="00000000" w:rsidRPr="00000000" w14:paraId="00000120">
      <w:pPr>
        <w:spacing w:after="120" w:lineRule="auto"/>
        <w:ind w:left="72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21">
      <w:pPr>
        <w:pStyle w:val="Heading2"/>
        <w:rPr>
          <w:rFonts w:ascii="Arial" w:cs="Arial" w:eastAsia="Arial" w:hAnsi="Arial"/>
        </w:rPr>
      </w:pPr>
      <w:bookmarkStart w:colFirst="0" w:colLast="0" w:name="_1pxezwc" w:id="31"/>
      <w:bookmarkEnd w:id="31"/>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22">
      <w:pPr>
        <w:spacing w:after="120" w:lineRule="auto"/>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Project Upgrade in Progess Font changes in theme</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pStyle w:val="Title"/>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pStyle w:val="Title"/>
        <w:rPr>
          <w:rFonts w:ascii="Arial" w:cs="Arial" w:eastAsia="Arial" w:hAnsi="Arial"/>
        </w:rPr>
      </w:pPr>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128">
      <w:pPr>
        <w:rPr>
          <w:b w:val="1"/>
          <w:color w:val="000000"/>
        </w:rPr>
      </w:pPr>
      <w:r w:rsidDel="00000000" w:rsidR="00000000" w:rsidRPr="00000000">
        <w:rPr>
          <w:b w:val="1"/>
          <w:color w:val="000000"/>
          <w:rtl w:val="0"/>
        </w:rPr>
        <w:t xml:space="preserve">Test App 2</w:t>
      </w:r>
    </w:p>
    <w:p w:rsidR="00000000" w:rsidDel="00000000" w:rsidP="00000000" w:rsidRDefault="00000000" w:rsidRPr="00000000" w14:paraId="00000129">
      <w:pPr>
        <w:pStyle w:val="Heading1"/>
        <w:ind w:left="0" w:firstLine="0"/>
        <w:rPr/>
      </w:pPr>
      <w:bookmarkStart w:colFirst="0" w:colLast="0" w:name="_49x2ik5" w:id="32"/>
      <w:bookmarkEnd w:id="32"/>
      <w:r w:rsidDel="00000000" w:rsidR="00000000" w:rsidRPr="00000000">
        <w:rPr>
          <w:rtl w:val="0"/>
        </w:rPr>
      </w:r>
    </w:p>
    <w:p w:rsidR="00000000" w:rsidDel="00000000" w:rsidP="00000000" w:rsidRDefault="00000000" w:rsidRPr="00000000" w14:paraId="0000012A">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Project background</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Get Personalised Financial Planning from our Qualified Financial Advisors</w:t>
      </w:r>
    </w:p>
    <w:p w:rsidR="00000000" w:rsidDel="00000000" w:rsidP="00000000" w:rsidRDefault="00000000" w:rsidRPr="00000000" w14:paraId="0000012C">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Embark on this transformative journey - a holistic financial planning approach that covers all aspects of your personal finances.</w:t>
      </w:r>
    </w:p>
    <w:p w:rsidR="00000000" w:rsidDel="00000000" w:rsidP="00000000" w:rsidRDefault="00000000" w:rsidRPr="00000000" w14:paraId="0000012E">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How to get started with the 1 Finance App?</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 Download the 1 Finance App</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 Reserve your spot for a discovery meet with Financial Concierge Specialist</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 Complete the MoneySign® assessment to confirm the meet</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 Access and provide financial data to Financial Concierge Specialist</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 Book a consultation with a Qualified Financial Advisor for insights and actionable steps for the next quarter as per your personalised Financial Wellness Plan</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 Get dedicated execution assistance</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 Engage in monthly &amp; quarterly check-ins to review and realign actionables</w:t>
      </w:r>
    </w:p>
    <w:p w:rsidR="00000000" w:rsidDel="00000000" w:rsidP="00000000" w:rsidRDefault="00000000" w:rsidRPr="00000000" w14:paraId="00000137">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38">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What is Financial Wellness Plan?</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It provides a comprehensive evaluation of your personal financial health, along with customised actionable insights that align with your personality and behavioural traits. Unlike any other financial plans that focus on limited aspects of your finances - the Financial Wellness Plan offers comprehensive financial planning which includes wealth management, asset management, liability management, emergency planning, tax planning, cash flow planning, will and retirement planning - encompassing all areas such as investments, debt, expense management, emergency savings, insurance and more.</w:t>
      </w:r>
    </w:p>
    <w:p w:rsidR="00000000" w:rsidDel="00000000" w:rsidP="00000000" w:rsidRDefault="00000000" w:rsidRPr="00000000" w14:paraId="0000013B">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What is MoneySign®?</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MoneySign® is a patented scientific assessment developed by financial experts, researchers, and psychologists to identify your personality type based on your core traits and predispositions. Incorporating financial planning into the equation, from an advisory perspective the MoneySign® assessment helps us provide hyper-personalised recommendations, taking into account your traits and tailored to your needs and goals.</w:t>
      </w:r>
    </w:p>
    <w:p w:rsidR="00000000" w:rsidDel="00000000" w:rsidP="00000000" w:rsidRDefault="00000000" w:rsidRPr="00000000" w14:paraId="0000013E">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Who are the Financial Concierge Specialists?</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A team of qualified financial professionals who hold certifications such as Certified Financial Planner (CFP) or Chartered Wealth Manager (CWM). Their role involves being in complete control of the members' journey at 1 Finance. This includes taking a member through the 1 Finance approach, assessing and collecting all financial data points, creating a hyper-personalised financial wellness plan with the help of quantitative models and reassessing and realigning actionables through the journey.</w:t>
      </w:r>
    </w:p>
    <w:p w:rsidR="00000000" w:rsidDel="00000000" w:rsidP="00000000" w:rsidRDefault="00000000" w:rsidRPr="00000000" w14:paraId="00000141">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Who are the Qualified Financial Advisors (QFAs):</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A team of qualified financial advisors that are certified with any of the following - CFP, CWM, CFA, CA, NISM XA XB, RIA, or QPFP. A certified individual can partner with 1 Finance as a QFA in order to assist 1 Finance in offering unbiased financial advice to its members and help them achieve financial well-being.</w:t>
      </w:r>
    </w:p>
    <w:p w:rsidR="00000000" w:rsidDel="00000000" w:rsidP="00000000" w:rsidRDefault="00000000" w:rsidRPr="00000000" w14:paraId="00000144">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5">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6">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8">
      <w:pPr>
        <w:pStyle w:val="Heading2"/>
        <w:rPr>
          <w:rFonts w:ascii="Arial" w:cs="Arial" w:eastAsia="Arial" w:hAnsi="Arial"/>
        </w:rPr>
      </w:pPr>
      <w:r w:rsidDel="00000000" w:rsidR="00000000" w:rsidRPr="00000000">
        <w:rPr>
          <w:rFonts w:ascii="Arial" w:cs="Arial" w:eastAsia="Arial" w:hAnsi="Arial"/>
          <w:rtl w:val="0"/>
        </w:rPr>
        <w:t xml:space="preserve">1.1 Client</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1 Finance is based in Mumbai and is backed and mentored by marquee investor Marwadi Chandarana Group — a pioneering force in India’s financial services sector that also powers successful operations in the fields of education and alternative energy. The Marwadi Chandarana Group with over 3 decades of experience comprises Marwadi University, Marwadi Financial Services, Pixon, and Marwadi Chandarana Intermediaries Brokers Private Limited (MCIBPL).</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B">
      <w:pPr>
        <w:pStyle w:val="Heading2"/>
        <w:rPr>
          <w:rFonts w:ascii="Arial" w:cs="Arial" w:eastAsia="Arial" w:hAnsi="Arial"/>
        </w:rPr>
      </w:pPr>
      <w:r w:rsidDel="00000000" w:rsidR="00000000" w:rsidRPr="00000000">
        <w:rPr>
          <w:rFonts w:ascii="Arial" w:cs="Arial" w:eastAsia="Arial" w:hAnsi="Arial"/>
          <w:rtl w:val="0"/>
        </w:rPr>
        <w:t xml:space="preserve">1.2 Purpose</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About 1 Finance</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We at 1 Finance are reimagining the landscape of personal finance advisory in India. We are dedicated to delivering holistic financial planning tailored to your individual needs and life aspirations. It's this distinctive approach that sets us apart.</w:t>
      </w:r>
    </w:p>
    <w:p w:rsidR="00000000" w:rsidDel="00000000" w:rsidP="00000000" w:rsidRDefault="00000000" w:rsidRPr="00000000" w14:paraId="0000014E">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jc w:val="both"/>
        <w:rPr>
          <w:rFonts w:ascii="Helvetica Neue" w:cs="Helvetica Neue" w:eastAsia="Helvetica Neue" w:hAnsi="Helvetica Neue"/>
          <w:i w:val="1"/>
          <w:color w:val="1d1d1f"/>
        </w:rPr>
      </w:pPr>
      <w:r w:rsidDel="00000000" w:rsidR="00000000" w:rsidRPr="00000000">
        <w:rPr>
          <w:rFonts w:ascii="Helvetica Neue" w:cs="Helvetica Neue" w:eastAsia="Helvetica Neue" w:hAnsi="Helvetica Neue"/>
          <w:i w:val="1"/>
          <w:color w:val="1d1d1f"/>
          <w:rtl w:val="0"/>
        </w:rPr>
        <w:t xml:space="preserve">Through the expertise of our qualified financial advisors, we guide you towards tranquility by offering hyper-personalised and unbiased advice, empowering you to attain a state of financial well-being.</w:t>
      </w:r>
    </w:p>
    <w:p w:rsidR="00000000" w:rsidDel="00000000" w:rsidP="00000000" w:rsidRDefault="00000000" w:rsidRPr="00000000" w14:paraId="00000150">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52">
      <w:pPr>
        <w:pStyle w:val="Heading2"/>
        <w:rPr>
          <w:rFonts w:ascii="Arial" w:cs="Arial" w:eastAsia="Arial" w:hAnsi="Arial"/>
        </w:rPr>
      </w:pPr>
      <w:r w:rsidDel="00000000" w:rsidR="00000000" w:rsidRPr="00000000">
        <w:rPr>
          <w:rFonts w:ascii="Arial" w:cs="Arial" w:eastAsia="Arial" w:hAnsi="Arial"/>
          <w:rtl w:val="0"/>
        </w:rPr>
        <w:t xml:space="preserve">1.3 Scope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project scope: related project and any other matters that are affected by this project]</w:t>
      </w:r>
    </w:p>
    <w:p w:rsidR="00000000" w:rsidDel="00000000" w:rsidP="00000000" w:rsidRDefault="00000000" w:rsidRPr="00000000" w14:paraId="00000154">
      <w:pPr>
        <w:pStyle w:val="Heading2"/>
        <w:rPr>
          <w:rFonts w:ascii="Arial" w:cs="Arial" w:eastAsia="Arial" w:hAnsi="Arial"/>
        </w:rPr>
      </w:pPr>
      <w:r w:rsidDel="00000000" w:rsidR="00000000" w:rsidRPr="00000000">
        <w:rPr>
          <w:rFonts w:ascii="Arial" w:cs="Arial" w:eastAsia="Arial" w:hAnsi="Arial"/>
          <w:rtl w:val="0"/>
        </w:rPr>
        <w:t xml:space="preserve">1.4 Work role</w:t>
      </w:r>
    </w:p>
    <w:p w:rsidR="00000000" w:rsidDel="00000000" w:rsidP="00000000" w:rsidRDefault="00000000" w:rsidRPr="00000000" w14:paraId="00000155">
      <w:pPr>
        <w:spacing w:after="120" w:lineRule="auto"/>
        <w:ind w:left="72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Develop and maintain high-quality, responsive, and performant mobile applications using Flutter.</w:t>
      </w:r>
    </w:p>
    <w:p w:rsidR="00000000" w:rsidDel="00000000" w:rsidP="00000000" w:rsidRDefault="00000000" w:rsidRPr="00000000" w14:paraId="00000156">
      <w:pPr>
        <w:spacing w:after="120" w:lineRule="auto"/>
        <w:ind w:left="720" w:firstLine="0"/>
        <w:jc w:val="both"/>
        <w:rPr>
          <w:rFonts w:ascii="Arial" w:cs="Arial" w:eastAsia="Arial" w:hAnsi="Arial"/>
          <w:i w:val="1"/>
          <w:color w:val="0000ff"/>
        </w:rPr>
      </w:pPr>
      <w:r w:rsidDel="00000000" w:rsidR="00000000" w:rsidRPr="00000000">
        <w:rPr>
          <w:rFonts w:ascii="Roboto" w:cs="Roboto" w:eastAsia="Roboto" w:hAnsi="Roboto"/>
          <w:i w:val="1"/>
          <w:sz w:val="24"/>
          <w:szCs w:val="24"/>
          <w:rtl w:val="0"/>
        </w:rPr>
        <w:t xml:space="preserve">Implement UI/UX designs and ensure a seamless user experience across different platforms.</w:t>
      </w:r>
      <w:r w:rsidDel="00000000" w:rsidR="00000000" w:rsidRPr="00000000">
        <w:rPr>
          <w:rtl w:val="0"/>
        </w:rPr>
      </w:r>
    </w:p>
    <w:p w:rsidR="00000000" w:rsidDel="00000000" w:rsidP="00000000" w:rsidRDefault="00000000" w:rsidRPr="00000000" w14:paraId="0000015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159">
      <w:pPr>
        <w:pStyle w:val="Heading2"/>
        <w:rPr>
          <w:rFonts w:ascii="Arial" w:cs="Arial" w:eastAsia="Arial" w:hAnsi="Arial"/>
        </w:rPr>
      </w:pPr>
      <w:r w:rsidDel="00000000" w:rsidR="00000000" w:rsidRPr="00000000">
        <w:rPr>
          <w:rFonts w:ascii="Arial" w:cs="Arial" w:eastAsia="Arial" w:hAnsi="Arial"/>
          <w:rtl w:val="0"/>
        </w:rPr>
        <w:t xml:space="preserve">2.1 Core work flow</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core work flow. Attach pictures if necessary]</w:t>
      </w:r>
    </w:p>
    <w:p w:rsidR="00000000" w:rsidDel="00000000" w:rsidP="00000000" w:rsidRDefault="00000000" w:rsidRPr="00000000" w14:paraId="0000015B">
      <w:pPr>
        <w:pStyle w:val="Heading2"/>
        <w:rPr>
          <w:rFonts w:ascii="Arial" w:cs="Arial" w:eastAsia="Arial" w:hAnsi="Arial"/>
        </w:rPr>
      </w:pPr>
      <w:r w:rsidDel="00000000" w:rsidR="00000000" w:rsidRPr="00000000">
        <w:rPr>
          <w:rFonts w:ascii="Arial" w:cs="Arial" w:eastAsia="Arial" w:hAnsi="Arial"/>
          <w:rtl w:val="0"/>
        </w:rPr>
        <w:t xml:space="preserve">2.2 Architecture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[Describe the project architecture, preferably in a diagram.]</w:t>
      </w:r>
    </w:p>
    <w:p w:rsidR="00000000" w:rsidDel="00000000" w:rsidP="00000000" w:rsidRDefault="00000000" w:rsidRPr="00000000" w14:paraId="0000015D">
      <w:pPr>
        <w:pStyle w:val="Heading2"/>
        <w:numPr>
          <w:ilvl w:val="1"/>
          <w:numId w:val="2"/>
        </w:numPr>
        <w:ind w:left="360" w:hanging="360"/>
        <w:rPr/>
      </w:pPr>
      <w:r w:rsidDel="00000000" w:rsidR="00000000" w:rsidRPr="00000000">
        <w:rPr>
          <w:rFonts w:ascii="Arial" w:cs="Arial" w:eastAsia="Arial" w:hAnsi="Arial"/>
          <w:rtl w:val="0"/>
        </w:rPr>
        <w:t xml:space="preserve">Work item</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[Describe the current project progress, the part that is under development and anything worthy notice in the current stage]</w:t>
      </w:r>
    </w:p>
    <w:p w:rsidR="00000000" w:rsidDel="00000000" w:rsidP="00000000" w:rsidRDefault="00000000" w:rsidRPr="00000000" w14:paraId="0000015F">
      <w:pPr>
        <w:pStyle w:val="Heading2"/>
        <w:numPr>
          <w:ilvl w:val="1"/>
          <w:numId w:val="2"/>
        </w:numPr>
        <w:ind w:left="360" w:hanging="360"/>
        <w:rPr/>
      </w:pPr>
      <w:r w:rsidDel="00000000" w:rsidR="00000000" w:rsidRPr="00000000">
        <w:rPr>
          <w:rFonts w:ascii="Arial" w:cs="Arial" w:eastAsia="Arial" w:hAnsi="Arial"/>
          <w:rtl w:val="0"/>
        </w:rPr>
        <w:t xml:space="preserve">Project Team</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[Name of all team members with roles(PM, BA, Designer, Tester, Front end and backend developer etc )]</w:t>
      </w:r>
    </w:p>
    <w:p w:rsidR="00000000" w:rsidDel="00000000" w:rsidP="00000000" w:rsidRDefault="00000000" w:rsidRPr="00000000" w14:paraId="0000016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Handover plan</w:t>
      </w:r>
    </w:p>
    <w:p w:rsidR="00000000" w:rsidDel="00000000" w:rsidP="00000000" w:rsidRDefault="00000000" w:rsidRPr="00000000" w14:paraId="00000163">
      <w:pPr>
        <w:pStyle w:val="Heading2"/>
        <w:rPr>
          <w:rFonts w:ascii="Arial" w:cs="Arial" w:eastAsia="Arial" w:hAnsi="Arial"/>
        </w:rPr>
      </w:pPr>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whole handover duration, the handover object, handover  duration per day, handover taken by etc.]</w:t>
      </w:r>
    </w:p>
    <w:p w:rsidR="00000000" w:rsidDel="00000000" w:rsidP="00000000" w:rsidRDefault="00000000" w:rsidRPr="00000000" w14:paraId="00000165">
      <w:pPr>
        <w:pStyle w:val="Heading2"/>
        <w:rPr>
          <w:rFonts w:ascii="Arial" w:cs="Arial" w:eastAsia="Arial" w:hAnsi="Arial"/>
        </w:rPr>
      </w:pPr>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[Stage the method of how the project will be transferred, such as Q&amp;A, or pair programming etc.]</w:t>
      </w:r>
    </w:p>
    <w:p w:rsidR="00000000" w:rsidDel="00000000" w:rsidP="00000000" w:rsidRDefault="00000000" w:rsidRPr="00000000" w14:paraId="0000016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Notice</w:t>
      </w:r>
    </w:p>
    <w:p w:rsidR="00000000" w:rsidDel="00000000" w:rsidP="00000000" w:rsidRDefault="00000000" w:rsidRPr="00000000" w14:paraId="0000016A">
      <w:pPr>
        <w:pStyle w:val="Heading2"/>
        <w:rPr>
          <w:rFonts w:ascii="Arial" w:cs="Arial" w:eastAsia="Arial" w:hAnsi="Arial"/>
        </w:rPr>
      </w:pPr>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cooperation model of this project, and client’s particular requirements or habits.]</w:t>
      </w:r>
    </w:p>
    <w:p w:rsidR="00000000" w:rsidDel="00000000" w:rsidP="00000000" w:rsidRDefault="00000000" w:rsidRPr="00000000" w14:paraId="0000016C">
      <w:pPr>
        <w:pStyle w:val="Heading2"/>
        <w:rPr>
          <w:rFonts w:ascii="Arial" w:cs="Arial" w:eastAsia="Arial" w:hAnsi="Arial"/>
        </w:rPr>
      </w:pPr>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[List the FAQ and the mistakes that new member will possibly make]</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6F">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170">
      <w:pPr>
        <w:pStyle w:val="Heading2"/>
        <w:rPr>
          <w:rFonts w:ascii="Arial" w:cs="Arial" w:eastAsia="Arial" w:hAnsi="Arial"/>
        </w:rPr>
      </w:pPr>
      <w:r w:rsidDel="00000000" w:rsidR="00000000" w:rsidRPr="00000000">
        <w:rPr>
          <w:rFonts w:ascii="Arial" w:cs="Arial" w:eastAsia="Arial" w:hAnsi="Arial"/>
          <w:rtl w:val="0"/>
        </w:rPr>
        <w:t xml:space="preserve">5.1 Site</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single"/>
          <w:shd w:fill="auto" w:val="clear"/>
          <w:vertAlign w:val="baseline"/>
        </w:rPr>
      </w:pPr>
      <w:r w:rsidDel="00000000" w:rsidR="00000000" w:rsidRPr="00000000">
        <w:rPr>
          <w:rFonts w:ascii="Arial" w:cs="Arial" w:eastAsia="Arial" w:hAnsi="Arial"/>
          <w:i w:val="1"/>
          <w:color w:val="0000ff"/>
          <w:u w:val="single"/>
          <w:rtl w:val="0"/>
        </w:rPr>
        <w:t xml:space="preserve">https://1finance.co.in/</w:t>
      </w:r>
      <w:r w:rsidDel="00000000" w:rsidR="00000000" w:rsidRPr="00000000">
        <w:rPr>
          <w:rtl w:val="0"/>
        </w:rPr>
      </w:r>
    </w:p>
    <w:p w:rsidR="00000000" w:rsidDel="00000000" w:rsidP="00000000" w:rsidRDefault="00000000" w:rsidRPr="00000000" w14:paraId="00000172">
      <w:pPr>
        <w:pStyle w:val="Heading2"/>
        <w:rPr>
          <w:rFonts w:ascii="Arial" w:cs="Arial" w:eastAsia="Arial" w:hAnsi="Arial"/>
        </w:rPr>
      </w:pPr>
      <w:r w:rsidDel="00000000" w:rsidR="00000000" w:rsidRPr="00000000">
        <w:rPr>
          <w:rFonts w:ascii="Arial" w:cs="Arial" w:eastAsia="Arial" w:hAnsi="Arial"/>
          <w:rtl w:val="0"/>
        </w:rPr>
        <w:t xml:space="preserve">5.2 Source code</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pStyle w:val="Heading2"/>
        <w:numPr>
          <w:ilvl w:val="1"/>
          <w:numId w:val="2"/>
        </w:numPr>
        <w:ind w:left="360" w:hanging="360"/>
        <w:rPr/>
      </w:pPr>
      <w:r w:rsidDel="00000000" w:rsidR="00000000" w:rsidRPr="00000000">
        <w:rPr>
          <w:rFonts w:ascii="Arial" w:cs="Arial" w:eastAsia="Arial" w:hAnsi="Arial"/>
          <w:rtl w:val="0"/>
        </w:rPr>
        <w:t xml:space="preserve">Resources</w:t>
      </w:r>
    </w:p>
    <w:p w:rsidR="00000000" w:rsidDel="00000000" w:rsidP="00000000" w:rsidRDefault="00000000" w:rsidRPr="00000000" w14:paraId="00000175">
      <w:pPr>
        <w:numPr>
          <w:ilvl w:val="1"/>
          <w:numId w:val="2"/>
        </w:numPr>
        <w:ind w:left="360"/>
      </w:pPr>
      <w:r w:rsidDel="00000000" w:rsidR="00000000" w:rsidRPr="00000000">
        <w:rPr>
          <w:rtl w:val="0"/>
        </w:rPr>
      </w:r>
    </w:p>
    <w:p w:rsidR="00000000" w:rsidDel="00000000" w:rsidP="00000000" w:rsidRDefault="00000000" w:rsidRPr="00000000" w14:paraId="00000176">
      <w:pPr>
        <w:pStyle w:val="Heading2"/>
        <w:numPr>
          <w:ilvl w:val="1"/>
          <w:numId w:val="2"/>
        </w:numPr>
        <w:ind w:left="360" w:hanging="360"/>
        <w:rPr/>
      </w:pPr>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17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Roboto" w:cs="Roboto" w:eastAsia="Roboto" w:hAnsi="Roboto"/>
          <w:i w:val="1"/>
        </w:rPr>
      </w:pPr>
      <w:r w:rsidDel="00000000" w:rsidR="00000000" w:rsidRPr="00000000">
        <w:rPr>
          <w:rFonts w:ascii="Roboto" w:cs="Roboto" w:eastAsia="Roboto" w:hAnsi="Roboto"/>
          <w:i w:val="1"/>
          <w:rtl w:val="0"/>
        </w:rPr>
        <w:t xml:space="preserve">Android : </w:t>
      </w:r>
      <w:hyperlink r:id="rId9">
        <w:r w:rsidDel="00000000" w:rsidR="00000000" w:rsidRPr="00000000">
          <w:rPr>
            <w:rFonts w:ascii="Roboto" w:cs="Roboto" w:eastAsia="Roboto" w:hAnsi="Roboto"/>
            <w:i w:val="1"/>
            <w:color w:val="1155cc"/>
            <w:u w:val="single"/>
            <w:rtl w:val="0"/>
          </w:rPr>
          <w:t xml:space="preserve">https://play.google.com/store/apps/details?id=app.onefin&amp;hl=en_IN&amp;gl=US</w:t>
        </w:r>
      </w:hyperlink>
      <w:r w:rsidDel="00000000" w:rsidR="00000000" w:rsidRPr="00000000">
        <w:rPr>
          <w:rtl w:val="0"/>
        </w:rPr>
      </w:r>
    </w:p>
    <w:p w:rsidR="00000000" w:rsidDel="00000000" w:rsidP="00000000" w:rsidRDefault="00000000" w:rsidRPr="00000000" w14:paraId="0000017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Roboto" w:cs="Roboto" w:eastAsia="Roboto" w:hAnsi="Roboto"/>
          <w:i w:val="1"/>
          <w:color w:val="1155cc"/>
          <w:u w:val="single"/>
        </w:rPr>
      </w:pPr>
      <w:r w:rsidDel="00000000" w:rsidR="00000000" w:rsidRPr="00000000">
        <w:rPr>
          <w:rFonts w:ascii="Roboto" w:cs="Roboto" w:eastAsia="Roboto" w:hAnsi="Roboto"/>
          <w:i w:val="1"/>
          <w:rtl w:val="0"/>
        </w:rPr>
        <w:t xml:space="preserve">ios : </w:t>
      </w:r>
      <w:r w:rsidDel="00000000" w:rsidR="00000000" w:rsidRPr="00000000">
        <w:rPr>
          <w:rFonts w:ascii="Roboto" w:cs="Roboto" w:eastAsia="Roboto" w:hAnsi="Roboto"/>
          <w:i w:val="1"/>
          <w:color w:val="1155cc"/>
          <w:u w:val="single"/>
          <w:rtl w:val="0"/>
        </w:rPr>
        <w:t xml:space="preserve">https://apps.apple.com/in/app/1-finance-financial-advisory/id1642047767</w:t>
      </w:r>
      <w:r w:rsidDel="00000000" w:rsidR="00000000" w:rsidRPr="00000000">
        <w:rPr>
          <w:rtl w:val="0"/>
        </w:rPr>
      </w:r>
    </w:p>
    <w:p w:rsidR="00000000" w:rsidDel="00000000" w:rsidP="00000000" w:rsidRDefault="00000000" w:rsidRPr="00000000" w14:paraId="0000017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pStyle w:val="Heading1"/>
        <w:numPr>
          <w:ilvl w:val="0"/>
          <w:numId w:val="2"/>
        </w:numPr>
        <w:ind w:left="360" w:hanging="360"/>
        <w:rPr>
          <w:rFonts w:ascii="Arial" w:cs="Arial" w:eastAsia="Arial" w:hAnsi="Arial"/>
        </w:rPr>
      </w:pPr>
      <w:r w:rsidDel="00000000" w:rsidR="00000000" w:rsidRPr="00000000">
        <w:rPr>
          <w:rFonts w:ascii="Arial" w:cs="Arial" w:eastAsia="Arial" w:hAnsi="Arial"/>
          <w:rtl w:val="0"/>
        </w:rPr>
        <w:t xml:space="preserve">Work Status</w:t>
      </w:r>
    </w:p>
    <w:p w:rsidR="00000000" w:rsidDel="00000000" w:rsidP="00000000" w:rsidRDefault="00000000" w:rsidRPr="00000000" w14:paraId="0000017B">
      <w:pPr>
        <w:pStyle w:val="Heading2"/>
        <w:rPr>
          <w:rFonts w:ascii="Arial" w:cs="Arial" w:eastAsia="Arial" w:hAnsi="Arial"/>
        </w:rPr>
      </w:pPr>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[On Going/Completed/On Hold/Terminated]</w:t>
      </w:r>
    </w:p>
    <w:p w:rsidR="00000000" w:rsidDel="00000000" w:rsidP="00000000" w:rsidRDefault="00000000" w:rsidRPr="00000000" w14:paraId="0000017D">
      <w:pPr>
        <w:pStyle w:val="Heading2"/>
        <w:rPr>
          <w:rFonts w:ascii="Arial" w:cs="Arial" w:eastAsia="Arial" w:hAnsi="Arial"/>
        </w:rPr>
      </w:pPr>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[mention the project status]</w:t>
      </w:r>
    </w:p>
    <w:p w:rsidR="00000000" w:rsidDel="00000000" w:rsidP="00000000" w:rsidRDefault="00000000" w:rsidRPr="00000000" w14:paraId="0000017F">
      <w:pPr>
        <w:rPr>
          <w:rFonts w:ascii="Arial" w:cs="Arial" w:eastAsia="Arial" w:hAnsi="Arial"/>
        </w:rPr>
      </w:pPr>
      <w:r w:rsidDel="00000000" w:rsidR="00000000" w:rsidRPr="00000000">
        <w:rPr>
          <w:rtl w:val="0"/>
        </w:rPr>
      </w:r>
    </w:p>
    <w:sectPr>
      <w:headerReference r:id="rId10" w:type="default"/>
      <w:footerReference r:id="rId11"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Courier New"/>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48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6">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3"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182">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play.google.com/store/apps/details?id=app.onefin&amp;hl=en_IN&amp;gl=US"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image" Target="media/image2.png"/><Relationship Id="rId8" Type="http://schemas.openxmlformats.org/officeDocument/2006/relationships/hyperlink" Target="https://play.google.com/store/apps/details?id=in.ebullion.ap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