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C1187" w14:textId="77777777" w:rsidR="00450A6B" w:rsidRDefault="00450A6B">
      <w:pPr>
        <w:pStyle w:val="Title"/>
        <w:jc w:val="right"/>
        <w:rPr>
          <w:rFonts w:ascii="Arial" w:hAnsi="Arial"/>
        </w:rPr>
      </w:pPr>
    </w:p>
    <w:p w14:paraId="380920FD" w14:textId="77777777" w:rsidR="00450A6B" w:rsidRDefault="00380AA9">
      <w:pPr>
        <w:pStyle w:val="Title"/>
        <w:wordWrap w:val="0"/>
        <w:jc w:val="right"/>
      </w:pPr>
      <w:r>
        <w:fldChar w:fldCharType="begin"/>
      </w:r>
      <w:r>
        <w:instrText xml:space="preserve"> SUBJECT  \* MERGEFORMAT </w:instrText>
      </w:r>
      <w:r>
        <w:fldChar w:fldCharType="separate"/>
      </w:r>
      <w:r>
        <w:rPr>
          <w:rFonts w:ascii="Arial" w:hAnsi="Arial" w:hint="eastAsia"/>
        </w:rPr>
        <w:t>&lt;</w:t>
      </w:r>
      <w:proofErr w:type="spellStart"/>
      <w:r>
        <w:rPr>
          <w:rFonts w:ascii="Arial" w:hAnsi="Arial"/>
        </w:rPr>
        <w:t>Vaibhav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Sonawane</w:t>
      </w:r>
      <w:proofErr w:type="spellEnd"/>
      <w:r>
        <w:rPr>
          <w:rFonts w:ascii="Arial" w:hAnsi="Arial" w:hint="eastAsia"/>
        </w:rPr>
        <w:t>&gt;</w:t>
      </w:r>
      <w:r>
        <w:rPr>
          <w:rFonts w:ascii="Arial" w:hAnsi="Arial"/>
        </w:rPr>
        <w:fldChar w:fldCharType="end"/>
      </w:r>
    </w:p>
    <w:p w14:paraId="5143658C" w14:textId="77777777" w:rsidR="00450A6B" w:rsidRDefault="00380AA9">
      <w:pPr>
        <w:pStyle w:val="Title"/>
        <w:wordWrap w:val="0"/>
        <w:jc w:val="right"/>
      </w:pPr>
      <w:r>
        <w:rPr>
          <w:rFonts w:ascii="Arial" w:hAnsi="Arial" w:hint="eastAsia"/>
        </w:rPr>
        <w:t>Project handover plan</w:t>
      </w:r>
    </w:p>
    <w:p w14:paraId="219B8B52" w14:textId="77777777" w:rsidR="00450A6B" w:rsidRDefault="00450A6B">
      <w:pPr>
        <w:pStyle w:val="Title"/>
        <w:jc w:val="right"/>
      </w:pPr>
    </w:p>
    <w:p w14:paraId="673C8BFF" w14:textId="77777777" w:rsidR="00450A6B" w:rsidRDefault="00380AA9">
      <w:pPr>
        <w:pStyle w:val="Title"/>
        <w:wordWrap w:val="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Version &lt;1.0&gt;</w:t>
      </w:r>
    </w:p>
    <w:p w14:paraId="18D3B338" w14:textId="77777777" w:rsidR="00450A6B" w:rsidRDefault="00450A6B">
      <w:pPr>
        <w:sectPr w:rsidR="00450A6B">
          <w:headerReference w:type="default" r:id="rId7"/>
          <w:pgSz w:w="12240" w:h="15840"/>
          <w:pgMar w:top="1440" w:right="1440" w:bottom="1440" w:left="1440" w:header="720" w:footer="720" w:gutter="0"/>
          <w:cols w:space="720"/>
          <w:vAlign w:val="center"/>
        </w:sectPr>
      </w:pPr>
    </w:p>
    <w:p w14:paraId="0C8F2F4F" w14:textId="77777777" w:rsidR="00450A6B" w:rsidRDefault="00380AA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Release history</w:t>
      </w:r>
    </w:p>
    <w:tbl>
      <w:tblPr>
        <w:tblW w:w="10690" w:type="dxa"/>
        <w:tblInd w:w="-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10"/>
        <w:gridCol w:w="3613"/>
        <w:gridCol w:w="2221"/>
        <w:gridCol w:w="2221"/>
      </w:tblGrid>
      <w:tr w:rsidR="00450A6B" w14:paraId="734C14EC" w14:textId="77777777">
        <w:trPr>
          <w:trHeight w:val="360"/>
        </w:trPr>
        <w:tc>
          <w:tcPr>
            <w:tcW w:w="1525" w:type="dxa"/>
            <w:vAlign w:val="center"/>
          </w:tcPr>
          <w:p w14:paraId="6C169382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0" w:type="dxa"/>
            <w:vAlign w:val="center"/>
          </w:tcPr>
          <w:p w14:paraId="3925C9B4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3" w:type="dxa"/>
            <w:vAlign w:val="center"/>
          </w:tcPr>
          <w:p w14:paraId="79B7D262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1" w:type="dxa"/>
            <w:vAlign w:val="center"/>
          </w:tcPr>
          <w:p w14:paraId="1C0EEB32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</w:t>
            </w:r>
          </w:p>
          <w:p w14:paraId="03619EBB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1" w:type="dxa"/>
            <w:vAlign w:val="center"/>
          </w:tcPr>
          <w:p w14:paraId="53131CF0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 w14:paraId="1F49F516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 w:rsidR="00450A6B" w14:paraId="54BD355F" w14:textId="77777777">
        <w:trPr>
          <w:trHeight w:val="596"/>
        </w:trPr>
        <w:tc>
          <w:tcPr>
            <w:tcW w:w="1525" w:type="dxa"/>
            <w:vAlign w:val="center"/>
          </w:tcPr>
          <w:p w14:paraId="48CB89F6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2023</w:t>
            </w:r>
          </w:p>
        </w:tc>
        <w:tc>
          <w:tcPr>
            <w:tcW w:w="1110" w:type="dxa"/>
            <w:vAlign w:val="center"/>
          </w:tcPr>
          <w:p w14:paraId="43786F52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1.7.0</w:t>
            </w:r>
          </w:p>
        </w:tc>
        <w:tc>
          <w:tcPr>
            <w:tcW w:w="3613" w:type="dxa"/>
            <w:vAlign w:val="center"/>
          </w:tcPr>
          <w:p w14:paraId="7E53652B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Finance</w:t>
            </w:r>
          </w:p>
        </w:tc>
        <w:tc>
          <w:tcPr>
            <w:tcW w:w="2221" w:type="dxa"/>
            <w:vAlign w:val="center"/>
          </w:tcPr>
          <w:p w14:paraId="605D0E4B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Vaibhav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Sonawane</w:t>
            </w:r>
            <w:proofErr w:type="spellEnd"/>
          </w:p>
        </w:tc>
        <w:tc>
          <w:tcPr>
            <w:tcW w:w="2221" w:type="dxa"/>
            <w:vAlign w:val="center"/>
          </w:tcPr>
          <w:p w14:paraId="6CFA2DD5" w14:textId="77777777" w:rsidR="00450A6B" w:rsidRDefault="00380AA9">
            <w:pPr>
              <w:keepLines/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Amit Mishra</w:t>
            </w:r>
          </w:p>
        </w:tc>
      </w:tr>
      <w:tr w:rsidR="00450A6B" w14:paraId="04950BDA" w14:textId="77777777" w:rsidTr="00ED540C">
        <w:trPr>
          <w:trHeight w:val="404"/>
        </w:trPr>
        <w:tc>
          <w:tcPr>
            <w:tcW w:w="1525" w:type="dxa"/>
            <w:vAlign w:val="center"/>
          </w:tcPr>
          <w:p w14:paraId="79B5540D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2022</w:t>
            </w:r>
          </w:p>
        </w:tc>
        <w:tc>
          <w:tcPr>
            <w:tcW w:w="1110" w:type="dxa"/>
            <w:vAlign w:val="center"/>
          </w:tcPr>
          <w:p w14:paraId="3C666F0F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2.0.1</w:t>
            </w:r>
          </w:p>
        </w:tc>
        <w:tc>
          <w:tcPr>
            <w:tcW w:w="3613" w:type="dxa"/>
            <w:vAlign w:val="center"/>
          </w:tcPr>
          <w:p w14:paraId="40BF6180" w14:textId="07F320DD" w:rsidR="00450A6B" w:rsidRDefault="00380AA9">
            <w:pPr>
              <w:pStyle w:val="Tabletex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Coindashboard</w:t>
            </w:r>
            <w:proofErr w:type="spellEnd"/>
            <w:r w:rsidR="00ED540C">
              <w:rPr>
                <w:rFonts w:ascii="Arial" w:hAnsi="Arial" w:cs="Arial"/>
              </w:rPr>
              <w:t xml:space="preserve"> (Shadow</w:t>
            </w:r>
            <w:r w:rsidR="007760E2">
              <w:rPr>
                <w:rFonts w:ascii="Arial" w:hAnsi="Arial" w:cs="Arial"/>
              </w:rPr>
              <w:t xml:space="preserve"> for </w:t>
            </w:r>
            <w:proofErr w:type="spellStart"/>
            <w:r w:rsidR="007760E2">
              <w:rPr>
                <w:rFonts w:ascii="Arial" w:hAnsi="Arial" w:cs="Arial"/>
              </w:rPr>
              <w:t>Saif</w:t>
            </w:r>
            <w:proofErr w:type="spellEnd"/>
            <w:r w:rsidR="00ED540C">
              <w:rPr>
                <w:rFonts w:ascii="Arial" w:hAnsi="Arial" w:cs="Arial"/>
              </w:rPr>
              <w:t>)</w:t>
            </w:r>
          </w:p>
        </w:tc>
        <w:tc>
          <w:tcPr>
            <w:tcW w:w="2221" w:type="dxa"/>
            <w:vAlign w:val="center"/>
          </w:tcPr>
          <w:p w14:paraId="090C372E" w14:textId="77777777" w:rsidR="00450A6B" w:rsidRDefault="00380AA9">
            <w:pPr>
              <w:pStyle w:val="Tabletex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Vaibhav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Sonawane</w:t>
            </w:r>
            <w:proofErr w:type="spellEnd"/>
          </w:p>
        </w:tc>
        <w:tc>
          <w:tcPr>
            <w:tcW w:w="2221" w:type="dxa"/>
            <w:vAlign w:val="center"/>
          </w:tcPr>
          <w:p w14:paraId="34ADA4B9" w14:textId="77777777" w:rsidR="00450A6B" w:rsidRDefault="00380AA9">
            <w:pPr>
              <w:keepLines/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Amit Mishra</w:t>
            </w:r>
          </w:p>
        </w:tc>
      </w:tr>
      <w:tr w:rsidR="00450A6B" w14:paraId="20ED205B" w14:textId="77777777">
        <w:trPr>
          <w:trHeight w:val="360"/>
        </w:trPr>
        <w:tc>
          <w:tcPr>
            <w:tcW w:w="1525" w:type="dxa"/>
            <w:vAlign w:val="center"/>
          </w:tcPr>
          <w:p w14:paraId="64F457F9" w14:textId="77777777" w:rsidR="00450A6B" w:rsidRDefault="00450A6B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14:paraId="0CDFEAFD" w14:textId="77777777" w:rsidR="00450A6B" w:rsidRDefault="00450A6B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 w14:paraId="0546A53C" w14:textId="77777777" w:rsidR="00450A6B" w:rsidRDefault="00450A6B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023DA08E" w14:textId="77777777" w:rsidR="00450A6B" w:rsidRDefault="00450A6B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11450C14" w14:textId="77777777" w:rsidR="00450A6B" w:rsidRDefault="00450A6B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  <w:tr w:rsidR="00450A6B" w14:paraId="5E589074" w14:textId="77777777">
        <w:trPr>
          <w:trHeight w:val="360"/>
        </w:trPr>
        <w:tc>
          <w:tcPr>
            <w:tcW w:w="1525" w:type="dxa"/>
            <w:vAlign w:val="center"/>
          </w:tcPr>
          <w:p w14:paraId="43FEF94F" w14:textId="77777777" w:rsidR="00450A6B" w:rsidRDefault="00450A6B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14:paraId="27AF12A8" w14:textId="77777777" w:rsidR="00450A6B" w:rsidRDefault="00450A6B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 w14:paraId="026B9166" w14:textId="77777777" w:rsidR="00450A6B" w:rsidRDefault="00450A6B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73B5ABC7" w14:textId="77777777" w:rsidR="00450A6B" w:rsidRDefault="00450A6B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1B8BD434" w14:textId="77777777" w:rsidR="00450A6B" w:rsidRDefault="00450A6B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</w:tbl>
    <w:p w14:paraId="06AA8983" w14:textId="77777777" w:rsidR="00450A6B" w:rsidRDefault="00450A6B">
      <w:pPr>
        <w:rPr>
          <w:rFonts w:ascii="Arial" w:hAnsi="Arial" w:cs="Arial"/>
        </w:rPr>
      </w:pPr>
    </w:p>
    <w:p w14:paraId="576A121F" w14:textId="77777777" w:rsidR="00450A6B" w:rsidRDefault="00380AA9">
      <w:pPr>
        <w:pStyle w:val="Title"/>
        <w:rPr>
          <w:rFonts w:ascii="Arial" w:eastAsia="MS PMincho" w:hAnsi="Arial" w:cs="Arial"/>
        </w:rPr>
      </w:pPr>
      <w:bookmarkStart w:id="0" w:name="_GoBack"/>
      <w:bookmarkEnd w:id="0"/>
      <w:r>
        <w:br w:type="page"/>
      </w:r>
      <w:r>
        <w:rPr>
          <w:rFonts w:ascii="Arial" w:eastAsia="MS PMincho" w:hAnsi="Arial" w:cs="Arial"/>
        </w:rPr>
        <w:lastRenderedPageBreak/>
        <w:t>Index</w:t>
      </w:r>
    </w:p>
    <w:p w14:paraId="1B461D8F" w14:textId="77777777" w:rsidR="00450A6B" w:rsidRDefault="00380AA9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Times New Roman"/>
          <w:b/>
        </w:rPr>
        <w:fldChar w:fldCharType="begin"/>
      </w:r>
      <w:r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>
        <w:rPr>
          <w:rFonts w:ascii="Arial" w:hAnsi="Arial" w:cs="Arial"/>
        </w:rPr>
        <w:t>1.</w:t>
      </w:r>
      <w:r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background</w:t>
      </w:r>
      <w:r>
        <w:tab/>
      </w:r>
      <w:r>
        <w:fldChar w:fldCharType="begin"/>
      </w:r>
      <w:r>
        <w:instrText xml:space="preserve"> PAGEREF _Toc24624503 \h </w:instrText>
      </w:r>
      <w:r>
        <w:fldChar w:fldCharType="separate"/>
      </w:r>
      <w:r>
        <w:t>4</w:t>
      </w:r>
      <w:r>
        <w:fldChar w:fldCharType="end"/>
      </w:r>
    </w:p>
    <w:p w14:paraId="6BE8B8CF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1.1 Client</w:t>
      </w:r>
      <w:r>
        <w:tab/>
      </w:r>
      <w:r>
        <w:fldChar w:fldCharType="begin"/>
      </w:r>
      <w:r>
        <w:instrText xml:space="preserve"> PAGEREF _Toc24624504 \h </w:instrText>
      </w:r>
      <w:r>
        <w:fldChar w:fldCharType="separate"/>
      </w:r>
      <w:r>
        <w:t>4</w:t>
      </w:r>
      <w:r>
        <w:fldChar w:fldCharType="end"/>
      </w:r>
    </w:p>
    <w:p w14:paraId="5A06D070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1.2 Purpose</w:t>
      </w:r>
      <w:r>
        <w:tab/>
      </w:r>
      <w:r>
        <w:fldChar w:fldCharType="begin"/>
      </w:r>
      <w:r>
        <w:instrText xml:space="preserve"> PAGEREF _Toc24624505 \h </w:instrText>
      </w:r>
      <w:r>
        <w:fldChar w:fldCharType="separate"/>
      </w:r>
      <w:r>
        <w:t>4</w:t>
      </w:r>
      <w:r>
        <w:fldChar w:fldCharType="end"/>
      </w:r>
    </w:p>
    <w:p w14:paraId="5277409D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1.3 Scope</w:t>
      </w:r>
      <w:r>
        <w:tab/>
      </w:r>
      <w:r>
        <w:fldChar w:fldCharType="begin"/>
      </w:r>
      <w:r>
        <w:instrText xml:space="preserve"> PAGEREF _Toc24624506 \h </w:instrText>
      </w:r>
      <w:r>
        <w:fldChar w:fldCharType="separate"/>
      </w:r>
      <w:r>
        <w:t>4</w:t>
      </w:r>
      <w:r>
        <w:fldChar w:fldCharType="end"/>
      </w:r>
    </w:p>
    <w:p w14:paraId="43F69E67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1.4 Work role</w:t>
      </w:r>
      <w:r>
        <w:tab/>
      </w:r>
      <w:r>
        <w:fldChar w:fldCharType="begin"/>
      </w:r>
      <w:r>
        <w:instrText xml:space="preserve"> PAGEREF _Toc24624507 \h </w:instrText>
      </w:r>
      <w:r>
        <w:fldChar w:fldCharType="separate"/>
      </w:r>
      <w:r>
        <w:t>4</w:t>
      </w:r>
      <w:r>
        <w:fldChar w:fldCharType="end"/>
      </w:r>
    </w:p>
    <w:p w14:paraId="6727A750" w14:textId="77777777" w:rsidR="00450A6B" w:rsidRDefault="00380AA9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</w:t>
      </w:r>
      <w:r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description</w:t>
      </w:r>
      <w:r>
        <w:tab/>
      </w:r>
      <w:r>
        <w:fldChar w:fldCharType="begin"/>
      </w:r>
      <w:r>
        <w:instrText xml:space="preserve"> PAGEREF _Toc24624508 \h </w:instrText>
      </w:r>
      <w:r>
        <w:fldChar w:fldCharType="separate"/>
      </w:r>
      <w:r>
        <w:t>4</w:t>
      </w:r>
      <w:r>
        <w:fldChar w:fldCharType="end"/>
      </w:r>
    </w:p>
    <w:p w14:paraId="774A965B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 xml:space="preserve">2.1 Core work </w:t>
      </w:r>
      <w:r>
        <w:rPr>
          <w:rFonts w:ascii="Arial" w:hAnsi="Arial" w:cs="Arial"/>
        </w:rPr>
        <w:t>flow</w:t>
      </w:r>
      <w:r>
        <w:tab/>
      </w:r>
      <w:r>
        <w:fldChar w:fldCharType="begin"/>
      </w:r>
      <w:r>
        <w:instrText xml:space="preserve"> PAGEREF _Toc24624509 \h </w:instrText>
      </w:r>
      <w:r>
        <w:fldChar w:fldCharType="separate"/>
      </w:r>
      <w:r>
        <w:t>4</w:t>
      </w:r>
      <w:r>
        <w:fldChar w:fldCharType="end"/>
      </w:r>
    </w:p>
    <w:p w14:paraId="0377094A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2.2 Architecture</w:t>
      </w:r>
      <w:r>
        <w:tab/>
      </w:r>
      <w:r>
        <w:fldChar w:fldCharType="begin"/>
      </w:r>
      <w:r>
        <w:instrText xml:space="preserve"> PAGEREF _Toc24624510 \h </w:instrText>
      </w:r>
      <w:r>
        <w:fldChar w:fldCharType="separate"/>
      </w:r>
      <w:r>
        <w:t>4</w:t>
      </w:r>
      <w:r>
        <w:fldChar w:fldCharType="end"/>
      </w:r>
    </w:p>
    <w:p w14:paraId="08AC0279" w14:textId="77777777" w:rsidR="00450A6B" w:rsidRDefault="00380AA9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2.3</w:t>
      </w:r>
      <w:r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item</w:t>
      </w:r>
      <w:r>
        <w:tab/>
      </w:r>
      <w:r>
        <w:fldChar w:fldCharType="begin"/>
      </w:r>
      <w:r>
        <w:instrText xml:space="preserve"> PAGEREF _Toc24624511 \h </w:instrText>
      </w:r>
      <w:r>
        <w:fldChar w:fldCharType="separate"/>
      </w:r>
      <w:r>
        <w:t>4</w:t>
      </w:r>
      <w:r>
        <w:fldChar w:fldCharType="end"/>
      </w:r>
    </w:p>
    <w:p w14:paraId="49E7A456" w14:textId="77777777" w:rsidR="00450A6B" w:rsidRDefault="00380AA9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2.4</w:t>
      </w:r>
      <w:r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Team</w:t>
      </w:r>
      <w:r>
        <w:tab/>
      </w:r>
      <w:r>
        <w:fldChar w:fldCharType="begin"/>
      </w:r>
      <w:r>
        <w:instrText xml:space="preserve"> PAGEREF _Toc24624512 \h </w:instrText>
      </w:r>
      <w:r>
        <w:fldChar w:fldCharType="separate"/>
      </w:r>
      <w:r>
        <w:t>4</w:t>
      </w:r>
      <w:r>
        <w:fldChar w:fldCharType="end"/>
      </w:r>
    </w:p>
    <w:p w14:paraId="569862EA" w14:textId="77777777" w:rsidR="00450A6B" w:rsidRDefault="00380AA9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</w:t>
      </w:r>
      <w:r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Handover plan</w:t>
      </w:r>
      <w:r>
        <w:tab/>
      </w:r>
      <w:r>
        <w:fldChar w:fldCharType="begin"/>
      </w:r>
      <w:r>
        <w:instrText xml:space="preserve"> PAGEREF _Toc24624513 \h </w:instrText>
      </w:r>
      <w:r>
        <w:fldChar w:fldCharType="separate"/>
      </w:r>
      <w:r>
        <w:t>4</w:t>
      </w:r>
      <w:r>
        <w:fldChar w:fldCharType="end"/>
      </w:r>
    </w:p>
    <w:p w14:paraId="2F178586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3.1 Handover timeline</w:t>
      </w:r>
      <w:r>
        <w:tab/>
      </w:r>
      <w:r>
        <w:fldChar w:fldCharType="begin"/>
      </w:r>
      <w:r>
        <w:instrText xml:space="preserve"> PAGEREF _Toc24624514 \h </w:instrText>
      </w:r>
      <w:r>
        <w:fldChar w:fldCharType="separate"/>
      </w:r>
      <w:r>
        <w:t>4</w:t>
      </w:r>
      <w:r>
        <w:fldChar w:fldCharType="end"/>
      </w:r>
    </w:p>
    <w:p w14:paraId="346A2957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3.2 Handover method</w:t>
      </w:r>
      <w:r>
        <w:tab/>
      </w:r>
      <w:r>
        <w:fldChar w:fldCharType="begin"/>
      </w:r>
      <w:r>
        <w:instrText xml:space="preserve"> PAGEREF _Toc24624515 \h </w:instrText>
      </w:r>
      <w:r>
        <w:fldChar w:fldCharType="separate"/>
      </w:r>
      <w:r>
        <w:t>4</w:t>
      </w:r>
      <w:r>
        <w:fldChar w:fldCharType="end"/>
      </w:r>
    </w:p>
    <w:p w14:paraId="67C0C944" w14:textId="77777777" w:rsidR="00450A6B" w:rsidRDefault="00380AA9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</w:t>
      </w:r>
      <w:r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Notice</w:t>
      </w:r>
      <w:r>
        <w:tab/>
      </w:r>
      <w:r>
        <w:fldChar w:fldCharType="begin"/>
      </w:r>
      <w:r>
        <w:instrText xml:space="preserve"> PAGEREF _Toc24624516 \h </w:instrText>
      </w:r>
      <w:r>
        <w:fldChar w:fldCharType="separate"/>
      </w:r>
      <w:r>
        <w:t>4</w:t>
      </w:r>
      <w:r>
        <w:fldChar w:fldCharType="end"/>
      </w:r>
    </w:p>
    <w:p w14:paraId="69F62DA9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4.1 Cooperation model</w:t>
      </w:r>
      <w:r>
        <w:tab/>
      </w:r>
      <w:r>
        <w:fldChar w:fldCharType="begin"/>
      </w:r>
      <w:r>
        <w:instrText xml:space="preserve"> PAGEREF _Toc24624517 \h </w:instrText>
      </w:r>
      <w:r>
        <w:fldChar w:fldCharType="separate"/>
      </w:r>
      <w:r>
        <w:t>4</w:t>
      </w:r>
      <w:r>
        <w:fldChar w:fldCharType="end"/>
      </w:r>
    </w:p>
    <w:p w14:paraId="2442A52E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4.2 Frequently Asked Questions</w:t>
      </w:r>
      <w:r>
        <w:tab/>
      </w:r>
      <w:r>
        <w:fldChar w:fldCharType="begin"/>
      </w:r>
      <w:r>
        <w:instrText xml:space="preserve"> PAGEREF _Toc24624518 \h </w:instrText>
      </w:r>
      <w:r>
        <w:fldChar w:fldCharType="separate"/>
      </w:r>
      <w:r>
        <w:t>5</w:t>
      </w:r>
      <w:r>
        <w:fldChar w:fldCharType="end"/>
      </w:r>
    </w:p>
    <w:p w14:paraId="2BC7A80F" w14:textId="77777777" w:rsidR="00450A6B" w:rsidRDefault="00380AA9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</w:t>
      </w:r>
      <w:r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Account information</w:t>
      </w:r>
      <w:r>
        <w:tab/>
      </w:r>
      <w:r>
        <w:fldChar w:fldCharType="begin"/>
      </w:r>
      <w:r>
        <w:instrText xml:space="preserve"> PAGEREF _Toc24624519 \h </w:instrText>
      </w:r>
      <w:r>
        <w:fldChar w:fldCharType="separate"/>
      </w:r>
      <w:r>
        <w:t>6</w:t>
      </w:r>
      <w:r>
        <w:fldChar w:fldCharType="end"/>
      </w:r>
    </w:p>
    <w:p w14:paraId="258712D4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5.1 Site</w:t>
      </w:r>
      <w:r>
        <w:tab/>
      </w:r>
      <w:r>
        <w:fldChar w:fldCharType="begin"/>
      </w:r>
      <w:r>
        <w:instrText xml:space="preserve"> PAGE</w:instrText>
      </w:r>
      <w:r>
        <w:instrText xml:space="preserve">REF _Toc24624520 \h </w:instrText>
      </w:r>
      <w:r>
        <w:fldChar w:fldCharType="separate"/>
      </w:r>
      <w:r>
        <w:t>6</w:t>
      </w:r>
      <w:r>
        <w:fldChar w:fldCharType="end"/>
      </w:r>
    </w:p>
    <w:p w14:paraId="49EA1E84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5.2 Source code</w:t>
      </w:r>
      <w:r>
        <w:tab/>
      </w:r>
      <w:r>
        <w:fldChar w:fldCharType="begin"/>
      </w:r>
      <w:r>
        <w:instrText xml:space="preserve"> PAGEREF _Toc24624521 \h </w:instrText>
      </w:r>
      <w:r>
        <w:fldChar w:fldCharType="separate"/>
      </w:r>
      <w:r>
        <w:t>6</w:t>
      </w:r>
      <w:r>
        <w:fldChar w:fldCharType="end"/>
      </w:r>
    </w:p>
    <w:p w14:paraId="35A17D14" w14:textId="77777777" w:rsidR="00450A6B" w:rsidRDefault="00380AA9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5.3</w:t>
      </w:r>
      <w:r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Resources</w:t>
      </w:r>
      <w:r>
        <w:tab/>
      </w:r>
      <w:r>
        <w:fldChar w:fldCharType="begin"/>
      </w:r>
      <w:r>
        <w:instrText xml:space="preserve"> PAGEREF _Toc24624522 \h </w:instrText>
      </w:r>
      <w:r>
        <w:fldChar w:fldCharType="separate"/>
      </w:r>
      <w:r>
        <w:t>6</w:t>
      </w:r>
      <w:r>
        <w:fldChar w:fldCharType="end"/>
      </w:r>
    </w:p>
    <w:p w14:paraId="0F483AEA" w14:textId="77777777" w:rsidR="00450A6B" w:rsidRDefault="00380AA9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5.4</w:t>
      </w:r>
      <w:r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App iTunes/Play Store URL</w:t>
      </w:r>
      <w:r>
        <w:tab/>
      </w:r>
      <w:r>
        <w:fldChar w:fldCharType="begin"/>
      </w:r>
      <w:r>
        <w:instrText xml:space="preserve"> PAGEREF _Toc24624523 \h </w:instrText>
      </w:r>
      <w:r>
        <w:fldChar w:fldCharType="separate"/>
      </w:r>
      <w:r>
        <w:t>6</w:t>
      </w:r>
      <w:r>
        <w:fldChar w:fldCharType="end"/>
      </w:r>
    </w:p>
    <w:p w14:paraId="6108E3E5" w14:textId="77777777" w:rsidR="00450A6B" w:rsidRDefault="00380AA9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</w:t>
      </w:r>
      <w:r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Status</w:t>
      </w:r>
      <w:r>
        <w:tab/>
      </w:r>
      <w:r>
        <w:fldChar w:fldCharType="begin"/>
      </w:r>
      <w:r>
        <w:instrText xml:space="preserve"> PAGEREF _Toc24624524 \h </w:instrText>
      </w:r>
      <w:r>
        <w:fldChar w:fldCharType="separate"/>
      </w:r>
      <w:r>
        <w:t>6</w:t>
      </w:r>
      <w:r>
        <w:fldChar w:fldCharType="end"/>
      </w:r>
    </w:p>
    <w:p w14:paraId="2D1BAD92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6.1 Current Status</w:t>
      </w:r>
      <w:r>
        <w:tab/>
      </w:r>
      <w:r>
        <w:fldChar w:fldCharType="begin"/>
      </w:r>
      <w:r>
        <w:instrText xml:space="preserve"> PAGEREF _Toc24624525 \h </w:instrText>
      </w:r>
      <w:r>
        <w:fldChar w:fldCharType="separate"/>
      </w:r>
      <w:r>
        <w:t>6</w:t>
      </w:r>
      <w:r>
        <w:fldChar w:fldCharType="end"/>
      </w:r>
    </w:p>
    <w:p w14:paraId="19DE8AAA" w14:textId="77777777" w:rsidR="00450A6B" w:rsidRDefault="00380AA9">
      <w:pPr>
        <w:pStyle w:val="TOC2"/>
        <w:rPr>
          <w:rFonts w:asciiTheme="minorHAnsi" w:eastAsiaTheme="minorEastAsia" w:hAnsiTheme="minorHAnsi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6.2 Status project on last day of contract</w:t>
      </w:r>
      <w:r>
        <w:tab/>
      </w:r>
      <w:r>
        <w:fldChar w:fldCharType="begin"/>
      </w:r>
      <w:r>
        <w:instrText xml:space="preserve"> PAGEREF _Toc24624526 \h </w:instrText>
      </w:r>
      <w:r>
        <w:fldChar w:fldCharType="separate"/>
      </w:r>
      <w:r>
        <w:t>6</w:t>
      </w:r>
      <w:r>
        <w:fldChar w:fldCharType="end"/>
      </w:r>
    </w:p>
    <w:p w14:paraId="097A6052" w14:textId="77777777" w:rsidR="00450A6B" w:rsidRDefault="00380AA9">
      <w:pPr>
        <w:pStyle w:val="Title"/>
        <w:rPr>
          <w:rFonts w:ascii="Arial" w:hAnsi="Arial"/>
        </w:rPr>
      </w:pPr>
      <w:r>
        <w:rPr>
          <w:rFonts w:ascii="Times New Roman"/>
          <w:b w:val="0"/>
        </w:rPr>
        <w:fldChar w:fldCharType="end"/>
      </w:r>
      <w:r>
        <w:br w:type="page"/>
      </w:r>
      <w:r>
        <w:rPr>
          <w:rFonts w:ascii="Arial" w:hAnsi="Arial" w:hint="eastAsia"/>
        </w:rPr>
        <w:lastRenderedPageBreak/>
        <w:t>Project handover plan</w:t>
      </w:r>
    </w:p>
    <w:p w14:paraId="36CDE4FC" w14:textId="77777777" w:rsidR="00450A6B" w:rsidRDefault="00380AA9">
      <w:pPr>
        <w:pStyle w:val="Heading1"/>
        <w:ind w:left="0" w:firstLine="0"/>
      </w:pPr>
      <w:r>
        <w:t>1 Finance</w:t>
      </w:r>
    </w:p>
    <w:p w14:paraId="13D65E0F" w14:textId="77777777" w:rsidR="00450A6B" w:rsidRDefault="00380AA9">
      <w:pPr>
        <w:pStyle w:val="Heading1"/>
        <w:numPr>
          <w:ilvl w:val="0"/>
          <w:numId w:val="1"/>
        </w:numPr>
        <w:rPr>
          <w:rFonts w:ascii="Arial" w:hAnsi="Arial" w:cs="Arial"/>
        </w:rPr>
      </w:pPr>
      <w:bookmarkStart w:id="1" w:name="_Toc24624503"/>
      <w:r>
        <w:rPr>
          <w:rFonts w:ascii="Arial" w:hAnsi="Arial" w:cs="Arial"/>
        </w:rPr>
        <w:t>Project background</w:t>
      </w:r>
      <w:bookmarkEnd w:id="1"/>
    </w:p>
    <w:p w14:paraId="21E31601" w14:textId="77777777" w:rsidR="00450A6B" w:rsidRDefault="00380AA9">
      <w:pPr>
        <w:keepLines/>
        <w:spacing w:after="120" w:line="276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bookmarkStart w:id="2" w:name="_Toc24624504"/>
      <w:r>
        <w:rPr>
          <w:rFonts w:ascii="Arial" w:eastAsia="Arial" w:hAnsi="Arial" w:cs="Arial"/>
          <w:sz w:val="24"/>
          <w:szCs w:val="24"/>
        </w:rPr>
        <w:t xml:space="preserve">1 Finance is a personal finance </w:t>
      </w:r>
      <w:r>
        <w:rPr>
          <w:rFonts w:ascii="Arial" w:eastAsia="Arial" w:hAnsi="Arial" w:cs="Arial"/>
          <w:sz w:val="24"/>
          <w:szCs w:val="24"/>
        </w:rPr>
        <w:t xml:space="preserve">mobile application which helps users to cut through their scattered finances and get the advice that’s best suited for them based on their </w:t>
      </w:r>
      <w:proofErr w:type="spellStart"/>
      <w:r>
        <w:rPr>
          <w:rFonts w:ascii="Arial" w:eastAsia="Arial" w:hAnsi="Arial" w:cs="Arial"/>
          <w:sz w:val="24"/>
          <w:szCs w:val="24"/>
        </w:rPr>
        <w:t>MoneySign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™. </w:t>
      </w:r>
      <w:proofErr w:type="spellStart"/>
      <w:r>
        <w:rPr>
          <w:rFonts w:ascii="Arial" w:eastAsia="Arial" w:hAnsi="Arial" w:cs="Arial"/>
          <w:sz w:val="24"/>
          <w:szCs w:val="24"/>
        </w:rPr>
        <w:t>MoneySign</w:t>
      </w:r>
      <w:proofErr w:type="spellEnd"/>
      <w:r>
        <w:rPr>
          <w:rFonts w:ascii="Arial" w:eastAsia="Arial" w:hAnsi="Arial" w:cs="Arial"/>
          <w:sz w:val="24"/>
          <w:szCs w:val="24"/>
        </w:rPr>
        <w:t>™ is a research-backed assessment framework which helps the user to identify traits and tendenci</w:t>
      </w:r>
      <w:r>
        <w:rPr>
          <w:rFonts w:ascii="Arial" w:eastAsia="Arial" w:hAnsi="Arial" w:cs="Arial"/>
          <w:sz w:val="24"/>
          <w:szCs w:val="24"/>
        </w:rPr>
        <w:t>es in finance.</w:t>
      </w:r>
    </w:p>
    <w:p w14:paraId="1FCFF2D1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1.1 Client</w:t>
      </w:r>
      <w:bookmarkEnd w:id="2"/>
    </w:p>
    <w:p w14:paraId="07A2F639" w14:textId="77777777" w:rsidR="00450A6B" w:rsidRDefault="00380AA9">
      <w:pPr>
        <w:keepLines/>
        <w:spacing w:after="12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bookmarkStart w:id="3" w:name="_Toc24624505"/>
      <w:r>
        <w:rPr>
          <w:rFonts w:ascii="Arial" w:eastAsia="Arial" w:hAnsi="Arial" w:cs="Arial"/>
          <w:sz w:val="24"/>
          <w:szCs w:val="24"/>
        </w:rPr>
        <w:t xml:space="preserve">1 Finance </w:t>
      </w:r>
      <w:proofErr w:type="spellStart"/>
      <w:r>
        <w:rPr>
          <w:rFonts w:ascii="Arial" w:eastAsia="Arial" w:hAnsi="Arial" w:cs="Arial"/>
          <w:sz w:val="24"/>
          <w:szCs w:val="24"/>
        </w:rPr>
        <w:t>Pvt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Ltd.</w:t>
      </w:r>
    </w:p>
    <w:p w14:paraId="11CCA853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1.2 Purpose</w:t>
      </w:r>
      <w:bookmarkEnd w:id="3"/>
    </w:p>
    <w:p w14:paraId="736233CB" w14:textId="77777777" w:rsidR="00450A6B" w:rsidRDefault="00380AA9">
      <w:pPr>
        <w:keepLines/>
        <w:spacing w:after="12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4" w:name="_Toc24624506"/>
      <w:r>
        <w:rPr>
          <w:rFonts w:ascii="Arial" w:eastAsia="Arial" w:hAnsi="Arial" w:cs="Arial"/>
          <w:sz w:val="24"/>
          <w:szCs w:val="24"/>
        </w:rPr>
        <w:t>Provide financial advisory to the user based on the user’s financial trends.</w:t>
      </w:r>
    </w:p>
    <w:p w14:paraId="1969E311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1.3 Scope</w:t>
      </w:r>
      <w:bookmarkEnd w:id="4"/>
    </w:p>
    <w:p w14:paraId="0E38C172" w14:textId="77777777" w:rsidR="00450A6B" w:rsidRDefault="00380AA9">
      <w:pPr>
        <w:keepLines/>
        <w:spacing w:after="12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5" w:name="_Toc24624507"/>
      <w:r>
        <w:rPr>
          <w:rFonts w:ascii="Arial" w:eastAsia="Arial" w:hAnsi="Arial" w:cs="Arial"/>
          <w:sz w:val="24"/>
          <w:szCs w:val="24"/>
        </w:rPr>
        <w:t>Users get access to the financial advisory by QFA (Qualified Financial Advisory) &amp; FC (Financial Concierge).</w:t>
      </w:r>
    </w:p>
    <w:p w14:paraId="3261E3B8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1.4</w:t>
      </w:r>
      <w:r>
        <w:rPr>
          <w:rFonts w:ascii="Arial" w:hAnsi="Arial" w:cs="Arial"/>
        </w:rPr>
        <w:t xml:space="preserve"> Work role</w:t>
      </w:r>
      <w:bookmarkEnd w:id="5"/>
    </w:p>
    <w:p w14:paraId="7069D13F" w14:textId="77777777" w:rsidR="00450A6B" w:rsidRDefault="00380AA9">
      <w:pPr>
        <w:keepLines/>
        <w:spacing w:after="120" w:line="240" w:lineRule="auto"/>
        <w:ind w:left="720"/>
        <w:jc w:val="both"/>
      </w:pPr>
      <w:r>
        <w:rPr>
          <w:rFonts w:ascii="Arial" w:eastAsia="Arial" w:hAnsi="Arial" w:cs="Arial"/>
          <w:sz w:val="24"/>
          <w:szCs w:val="24"/>
        </w:rPr>
        <w:t>Worked as POD Member to deliver the given feature.</w:t>
      </w:r>
    </w:p>
    <w:p w14:paraId="268D6210" w14:textId="77777777" w:rsidR="00450A6B" w:rsidRDefault="00380AA9">
      <w:pPr>
        <w:pStyle w:val="Heading1"/>
        <w:numPr>
          <w:ilvl w:val="0"/>
          <w:numId w:val="1"/>
        </w:numPr>
        <w:rPr>
          <w:rFonts w:ascii="Arial" w:hAnsi="Arial" w:cs="Arial"/>
        </w:rPr>
      </w:pPr>
      <w:bookmarkStart w:id="6" w:name="_Toc24624508"/>
      <w:r>
        <w:rPr>
          <w:rFonts w:ascii="Arial" w:hAnsi="Arial" w:cs="Arial"/>
        </w:rPr>
        <w:t>Project description</w:t>
      </w:r>
      <w:bookmarkEnd w:id="6"/>
    </w:p>
    <w:p w14:paraId="18F7C32D" w14:textId="77777777" w:rsidR="00450A6B" w:rsidRDefault="00380AA9">
      <w:pPr>
        <w:pStyle w:val="Heading2"/>
        <w:rPr>
          <w:rFonts w:ascii="Arial" w:hAnsi="Arial" w:cs="Arial"/>
        </w:rPr>
      </w:pPr>
      <w:bookmarkStart w:id="7" w:name="_Toc24624509"/>
      <w:r>
        <w:rPr>
          <w:rFonts w:ascii="Arial" w:hAnsi="Arial" w:cs="Arial"/>
        </w:rPr>
        <w:t>2.1 Core work flow</w:t>
      </w:r>
      <w:bookmarkEnd w:id="7"/>
    </w:p>
    <w:p w14:paraId="74075422" w14:textId="77777777" w:rsidR="00450A6B" w:rsidRDefault="00380AA9">
      <w:pPr>
        <w:keepLines/>
        <w:spacing w:after="120" w:line="276" w:lineRule="auto"/>
        <w:ind w:left="720"/>
        <w:rPr>
          <w:rFonts w:ascii="Arial" w:eastAsia="Arial" w:hAnsi="Arial" w:cs="Arial"/>
          <w:color w:val="000000"/>
        </w:rPr>
      </w:pPr>
      <w:bookmarkStart w:id="8" w:name="_Toc24624510"/>
      <w:r>
        <w:rPr>
          <w:rFonts w:ascii="Arial" w:eastAsia="Arial" w:hAnsi="Arial" w:cs="Arial"/>
          <w:sz w:val="24"/>
          <w:szCs w:val="24"/>
        </w:rPr>
        <w:t xml:space="preserve">Users will login into the app and complete the </w:t>
      </w:r>
      <w:proofErr w:type="spellStart"/>
      <w:r>
        <w:rPr>
          <w:rFonts w:ascii="Arial" w:eastAsia="Arial" w:hAnsi="Arial" w:cs="Arial"/>
          <w:sz w:val="24"/>
          <w:szCs w:val="24"/>
        </w:rPr>
        <w:t>MoneySign</w:t>
      </w:r>
      <w:proofErr w:type="spellEnd"/>
      <w:r>
        <w:rPr>
          <w:rFonts w:ascii="Arial" w:eastAsia="Arial" w:hAnsi="Arial" w:cs="Arial"/>
          <w:sz w:val="24"/>
          <w:szCs w:val="24"/>
        </w:rPr>
        <w:t>™ Assessment and get access to the Consultation Call with FC (Financial Concierge).</w:t>
      </w:r>
    </w:p>
    <w:p w14:paraId="5833A4CB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2.2 Architectur</w:t>
      </w:r>
      <w:r>
        <w:rPr>
          <w:rFonts w:ascii="Arial" w:hAnsi="Arial" w:cs="Arial"/>
        </w:rPr>
        <w:t>e</w:t>
      </w:r>
      <w:bookmarkEnd w:id="8"/>
    </w:p>
    <w:p w14:paraId="5045F71B" w14:textId="77777777" w:rsidR="00450A6B" w:rsidRDefault="00380AA9">
      <w:pPr>
        <w:keepLines/>
        <w:spacing w:after="120" w:line="240" w:lineRule="auto"/>
        <w:ind w:left="720"/>
        <w:rPr>
          <w:rFonts w:hAnsi="SimSun" w:cs="SimSun"/>
          <w:color w:val="000000"/>
          <w:sz w:val="24"/>
          <w:szCs w:val="24"/>
        </w:rPr>
      </w:pPr>
      <w:bookmarkStart w:id="9" w:name="_Toc24624511"/>
      <w:r>
        <w:rPr>
          <w:rFonts w:ascii="Arial" w:eastAsia="Arial" w:hAnsi="Arial" w:cs="Arial"/>
          <w:sz w:val="24"/>
          <w:szCs w:val="24"/>
        </w:rPr>
        <w:t>Clean Architecture</w:t>
      </w:r>
    </w:p>
    <w:p w14:paraId="2725AE36" w14:textId="77777777" w:rsidR="00450A6B" w:rsidRDefault="00380AA9">
      <w:pPr>
        <w:pStyle w:val="Heading2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item</w:t>
      </w:r>
      <w:bookmarkEnd w:id="9"/>
    </w:p>
    <w:p w14:paraId="6B991A91" w14:textId="77777777" w:rsidR="00450A6B" w:rsidRDefault="00380AA9">
      <w:pPr>
        <w:keepLines/>
        <w:numPr>
          <w:ilvl w:val="0"/>
          <w:numId w:val="2"/>
        </w:numPr>
        <w:spacing w:line="240" w:lineRule="auto"/>
        <w:jc w:val="both"/>
        <w:rPr>
          <w:rFonts w:hAnsi="SimSun" w:cs="SimSun"/>
          <w:color w:val="000000"/>
          <w:sz w:val="24"/>
          <w:szCs w:val="24"/>
        </w:rPr>
      </w:pPr>
      <w:bookmarkStart w:id="10" w:name="_Toc24624512"/>
      <w:proofErr w:type="spellStart"/>
      <w:r>
        <w:rPr>
          <w:rFonts w:ascii="Arial" w:eastAsia="Arial" w:hAnsi="Arial" w:cs="Arial"/>
          <w:sz w:val="24"/>
          <w:szCs w:val="24"/>
        </w:rPr>
        <w:t>Netcore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SDK Integration</w:t>
      </w:r>
    </w:p>
    <w:p w14:paraId="6B9D1B6B" w14:textId="77777777" w:rsidR="00450A6B" w:rsidRDefault="00380AA9">
      <w:pPr>
        <w:keepLines/>
        <w:numPr>
          <w:ilvl w:val="0"/>
          <w:numId w:val="2"/>
        </w:num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Dynamic </w:t>
      </w:r>
      <w:proofErr w:type="gramStart"/>
      <w:r>
        <w:rPr>
          <w:rFonts w:ascii="Arial" w:eastAsia="Arial" w:hAnsi="Arial" w:cs="Arial"/>
          <w:sz w:val="24"/>
          <w:szCs w:val="24"/>
        </w:rPr>
        <w:t>For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You &amp; Assisted Flow V2</w:t>
      </w:r>
    </w:p>
    <w:p w14:paraId="0531C3B2" w14:textId="77777777" w:rsidR="00450A6B" w:rsidRDefault="00380AA9">
      <w:pPr>
        <w:pStyle w:val="Heading2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Project Team</w:t>
      </w:r>
      <w:bookmarkEnd w:id="10"/>
    </w:p>
    <w:p w14:paraId="612D45D3" w14:textId="77777777" w:rsidR="00450A6B" w:rsidRDefault="00380AA9">
      <w:pPr>
        <w:keepLines/>
        <w:spacing w:after="12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Flutter </w:t>
      </w:r>
      <w:proofErr w:type="gramStart"/>
      <w:r>
        <w:rPr>
          <w:rFonts w:ascii="Arial" w:eastAsia="Arial" w:hAnsi="Arial" w:cs="Arial"/>
          <w:sz w:val="24"/>
          <w:szCs w:val="24"/>
        </w:rPr>
        <w:t>Team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Ramya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Sachin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Anil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Vaibhav</w:t>
      </w:r>
      <w:proofErr w:type="spellEnd"/>
    </w:p>
    <w:p w14:paraId="20DC9868" w14:textId="77777777" w:rsidR="00450A6B" w:rsidRDefault="00380AA9">
      <w:pPr>
        <w:pStyle w:val="Heading1"/>
        <w:numPr>
          <w:ilvl w:val="0"/>
          <w:numId w:val="1"/>
        </w:numPr>
        <w:rPr>
          <w:rFonts w:ascii="Arial" w:hAnsi="Arial" w:cs="Arial"/>
        </w:rPr>
      </w:pPr>
      <w:bookmarkStart w:id="11" w:name="_Toc24624513"/>
      <w:r>
        <w:rPr>
          <w:rFonts w:ascii="Arial" w:hAnsi="Arial" w:cs="Arial"/>
        </w:rPr>
        <w:t>Handover plan</w:t>
      </w:r>
      <w:bookmarkEnd w:id="11"/>
    </w:p>
    <w:p w14:paraId="49CF7EB6" w14:textId="77777777" w:rsidR="00450A6B" w:rsidRDefault="00380AA9">
      <w:pPr>
        <w:pStyle w:val="Heading2"/>
        <w:rPr>
          <w:rFonts w:ascii="Arial" w:hAnsi="Arial" w:cs="Arial"/>
        </w:rPr>
      </w:pPr>
      <w:bookmarkStart w:id="12" w:name="_Toc24624514"/>
      <w:r>
        <w:rPr>
          <w:rFonts w:ascii="Arial" w:hAnsi="Arial" w:cs="Arial"/>
        </w:rPr>
        <w:t>3.1 Handover timeline</w:t>
      </w:r>
      <w:bookmarkEnd w:id="12"/>
    </w:p>
    <w:p w14:paraId="383CD70C" w14:textId="77777777" w:rsidR="00450A6B" w:rsidRDefault="00380AA9">
      <w:pPr>
        <w:keepLines/>
        <w:spacing w:after="120" w:line="240" w:lineRule="auto"/>
        <w:ind w:left="720"/>
        <w:jc w:val="both"/>
        <w:rPr>
          <w:rFonts w:hAnsi="SimSun" w:cs="SimSun"/>
          <w:color w:val="000000"/>
          <w:sz w:val="24"/>
          <w:szCs w:val="24"/>
        </w:rPr>
      </w:pPr>
      <w:bookmarkStart w:id="13" w:name="_Toc24624515"/>
      <w:r>
        <w:rPr>
          <w:rFonts w:ascii="Arial" w:eastAsia="Arial" w:hAnsi="Arial" w:cs="Arial"/>
          <w:color w:val="000000"/>
          <w:sz w:val="24"/>
          <w:szCs w:val="24"/>
        </w:rPr>
        <w:t xml:space="preserve">Handover Duration: 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Oct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</w:t>
      </w:r>
      <w:r>
        <w:rPr>
          <w:rFonts w:ascii="Arial" w:eastAsia="Arial" w:hAnsi="Arial" w:cs="Arial"/>
          <w:color w:val="000000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 xml:space="preserve">th </w:t>
      </w:r>
      <w:r>
        <w:rPr>
          <w:rFonts w:ascii="Arial" w:eastAsia="Arial" w:hAnsi="Arial" w:cs="Arial"/>
          <w:color w:val="000000"/>
          <w:sz w:val="24"/>
          <w:szCs w:val="24"/>
        </w:rPr>
        <w:t>Oct</w:t>
      </w:r>
    </w:p>
    <w:p w14:paraId="1112B36A" w14:textId="77777777" w:rsidR="00450A6B" w:rsidRDefault="00380AA9">
      <w:pPr>
        <w:keepLines/>
        <w:spacing w:after="120" w:line="240" w:lineRule="auto"/>
        <w:ind w:left="720"/>
        <w:jc w:val="both"/>
        <w:rPr>
          <w:rFonts w:hAnsi="SimSun" w:cs="SimSu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Handover Object: Submitted </w:t>
      </w:r>
      <w:r>
        <w:rPr>
          <w:rFonts w:ascii="Arial" w:eastAsia="Arial" w:hAnsi="Arial" w:cs="Arial"/>
          <w:color w:val="000000"/>
          <w:sz w:val="24"/>
          <w:szCs w:val="24"/>
        </w:rPr>
        <w:t>Documents.</w:t>
      </w:r>
    </w:p>
    <w:p w14:paraId="1579AB00" w14:textId="77777777" w:rsidR="00450A6B" w:rsidRDefault="00380AA9">
      <w:pPr>
        <w:keepLines/>
        <w:spacing w:after="120" w:line="240" w:lineRule="auto"/>
        <w:ind w:left="720"/>
        <w:jc w:val="both"/>
        <w:rPr>
          <w:rFonts w:hAnsi="SimSun" w:cs="SimSu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Handover taken by: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Sachin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Singh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7A1C908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3.2 Handover method</w:t>
      </w:r>
      <w:bookmarkEnd w:id="13"/>
    </w:p>
    <w:p w14:paraId="14AA344A" w14:textId="77777777" w:rsidR="00450A6B" w:rsidRDefault="00380AA9">
      <w:pPr>
        <w:keepLines/>
        <w:spacing w:line="240" w:lineRule="auto"/>
        <w:ind w:left="720"/>
      </w:pP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Submitted Handover Document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via mail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0A4C270" w14:textId="77777777" w:rsidR="00450A6B" w:rsidRDefault="00450A6B">
      <w:pPr>
        <w:pStyle w:val="BodyText"/>
      </w:pPr>
    </w:p>
    <w:p w14:paraId="2BC42E70" w14:textId="77777777" w:rsidR="00450A6B" w:rsidRDefault="00380AA9">
      <w:pPr>
        <w:pStyle w:val="Heading1"/>
        <w:numPr>
          <w:ilvl w:val="0"/>
          <w:numId w:val="1"/>
        </w:numPr>
        <w:rPr>
          <w:rFonts w:ascii="Arial" w:hAnsi="Arial" w:cs="Arial"/>
        </w:rPr>
      </w:pPr>
      <w:bookmarkStart w:id="14" w:name="_Toc24624516"/>
      <w:bookmarkStart w:id="15" w:name="OLE_LINK4"/>
      <w:bookmarkStart w:id="16" w:name="OLE_LINK5"/>
      <w:bookmarkStart w:id="17" w:name="OLE_LINK3"/>
      <w:r>
        <w:rPr>
          <w:rFonts w:ascii="Arial" w:hAnsi="Arial" w:cs="Arial"/>
        </w:rPr>
        <w:lastRenderedPageBreak/>
        <w:t>Notice</w:t>
      </w:r>
      <w:bookmarkEnd w:id="14"/>
    </w:p>
    <w:p w14:paraId="203639CF" w14:textId="77777777" w:rsidR="00450A6B" w:rsidRDefault="00380AA9">
      <w:pPr>
        <w:pStyle w:val="Heading2"/>
        <w:rPr>
          <w:rFonts w:ascii="Arial" w:hAnsi="Arial" w:cs="Arial"/>
        </w:rPr>
      </w:pPr>
      <w:bookmarkStart w:id="18" w:name="_Toc24624517"/>
      <w:bookmarkEnd w:id="15"/>
      <w:bookmarkEnd w:id="16"/>
      <w:bookmarkEnd w:id="17"/>
      <w:r>
        <w:rPr>
          <w:rFonts w:ascii="Arial" w:hAnsi="Arial" w:cs="Arial"/>
        </w:rPr>
        <w:t>4.1 Cooperation model</w:t>
      </w:r>
      <w:bookmarkEnd w:id="18"/>
    </w:p>
    <w:p w14:paraId="5B5479BD" w14:textId="77777777" w:rsidR="00450A6B" w:rsidRDefault="00380AA9">
      <w:pPr>
        <w:pStyle w:val="InfoBlue"/>
        <w:ind w:leftChars="360" w:left="820" w:hangingChars="50" w:hanging="100"/>
        <w:rPr>
          <w:rFonts w:ascii="Arial" w:hAnsi="Arial" w:cs="Arial"/>
        </w:rPr>
      </w:pPr>
      <w:r>
        <w:rPr>
          <w:rFonts w:ascii="Arial" w:hAnsi="Arial" w:cs="Arial"/>
        </w:rPr>
        <w:t>[State the cooperation model of this project, and client’s particular requirements or habits.]</w:t>
      </w:r>
    </w:p>
    <w:p w14:paraId="52CF22B2" w14:textId="77777777" w:rsidR="00450A6B" w:rsidRDefault="00380AA9">
      <w:pPr>
        <w:pStyle w:val="Heading2"/>
        <w:rPr>
          <w:rFonts w:ascii="Arial" w:hAnsi="Arial" w:cs="Arial"/>
        </w:rPr>
      </w:pPr>
      <w:bookmarkStart w:id="19" w:name="_Toc24624518"/>
      <w:r>
        <w:rPr>
          <w:rFonts w:ascii="Arial" w:hAnsi="Arial" w:cs="Arial"/>
        </w:rPr>
        <w:t xml:space="preserve">4.2 Frequently Asked </w:t>
      </w:r>
      <w:r>
        <w:rPr>
          <w:rFonts w:ascii="Arial" w:hAnsi="Arial" w:cs="Arial"/>
        </w:rPr>
        <w:t>Questions</w:t>
      </w:r>
      <w:bookmarkEnd w:id="19"/>
    </w:p>
    <w:p w14:paraId="6F72FB1A" w14:textId="77777777" w:rsidR="00450A6B" w:rsidRDefault="00380AA9">
      <w:pPr>
        <w:pStyle w:val="InfoBlue"/>
        <w:rPr>
          <w:rFonts w:ascii="Arial" w:hAnsi="Arial" w:cs="Arial"/>
        </w:rPr>
      </w:pPr>
      <w:r>
        <w:rPr>
          <w:rFonts w:ascii="Arial" w:hAnsi="Arial" w:cs="Arial"/>
        </w:rPr>
        <w:t>[List the FAQ and the mistakes that new member will possibly make]</w:t>
      </w:r>
    </w:p>
    <w:p w14:paraId="2917F8A0" w14:textId="77777777" w:rsidR="00450A6B" w:rsidRDefault="00380AA9">
      <w:pPr>
        <w:pStyle w:val="InfoBlue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17A9E66C" w14:textId="77777777" w:rsidR="00450A6B" w:rsidRDefault="00380AA9">
      <w:pPr>
        <w:pStyle w:val="Heading1"/>
        <w:numPr>
          <w:ilvl w:val="0"/>
          <w:numId w:val="1"/>
        </w:numPr>
        <w:rPr>
          <w:rFonts w:ascii="Arial" w:hAnsi="Arial" w:cs="Arial"/>
        </w:rPr>
      </w:pPr>
      <w:bookmarkStart w:id="20" w:name="_Toc24624519"/>
      <w:r>
        <w:rPr>
          <w:rFonts w:ascii="Arial" w:hAnsi="Arial" w:cs="Arial"/>
        </w:rPr>
        <w:t>Account information</w:t>
      </w:r>
      <w:bookmarkEnd w:id="20"/>
    </w:p>
    <w:p w14:paraId="6BF97DF8" w14:textId="77777777" w:rsidR="00450A6B" w:rsidRDefault="00380AA9">
      <w:pPr>
        <w:pStyle w:val="Heading2"/>
        <w:rPr>
          <w:rFonts w:ascii="Arial" w:hAnsi="Arial" w:cs="Arial"/>
        </w:rPr>
      </w:pPr>
      <w:bookmarkStart w:id="21" w:name="_Toc24624520"/>
      <w:r>
        <w:rPr>
          <w:rFonts w:ascii="Arial" w:hAnsi="Arial" w:cs="Arial"/>
        </w:rPr>
        <w:t>5.1 Site</w:t>
      </w:r>
      <w:bookmarkEnd w:id="21"/>
    </w:p>
    <w:bookmarkStart w:id="22" w:name="_Toc24624521"/>
    <w:p w14:paraId="5D6290E6" w14:textId="77777777" w:rsidR="00450A6B" w:rsidRDefault="00380AA9">
      <w:pPr>
        <w:keepLines/>
        <w:spacing w:after="120"/>
        <w:ind w:left="720"/>
        <w:rPr>
          <w:sz w:val="24"/>
          <w:szCs w:val="24"/>
        </w:rPr>
      </w:pPr>
      <w:r>
        <w:fldChar w:fldCharType="begin"/>
      </w:r>
      <w:r>
        <w:instrText xml:space="preserve"> HYPERLINK "https://1finance.co.in/" \h </w:instrText>
      </w:r>
      <w:r>
        <w:fldChar w:fldCharType="separate"/>
      </w:r>
      <w:r>
        <w:rPr>
          <w:rFonts w:ascii="Arial" w:eastAsia="Arial" w:hAnsi="Arial" w:cs="Arial"/>
          <w:color w:val="1155CC"/>
          <w:sz w:val="24"/>
          <w:szCs w:val="24"/>
          <w:u w:val="single"/>
        </w:rPr>
        <w:t>1</w:t>
      </w:r>
      <w:r>
        <w:rPr>
          <w:rFonts w:ascii="Arial" w:eastAsia="Arial" w:hAnsi="Arial" w:cs="Arial"/>
          <w:color w:val="1155CC"/>
          <w:sz w:val="24"/>
          <w:szCs w:val="24"/>
          <w:u w:val="single"/>
        </w:rPr>
        <w:fldChar w:fldCharType="end"/>
      </w:r>
      <w:hyperlink r:id="rId8">
        <w:r>
          <w:rPr>
            <w:color w:val="1155CC"/>
            <w:sz w:val="24"/>
            <w:szCs w:val="24"/>
            <w:u w:val="single"/>
          </w:rPr>
          <w:t xml:space="preserve"> </w:t>
        </w:r>
      </w:hyperlink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Finance Website</w:t>
        </w:r>
      </w:hyperlink>
    </w:p>
    <w:p w14:paraId="295DA07F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.2 </w:t>
      </w:r>
      <w:bookmarkStart w:id="23" w:name="OLE_LINK7"/>
      <w:bookmarkStart w:id="24" w:name="OLE_LINK6"/>
      <w:r>
        <w:rPr>
          <w:rFonts w:ascii="Arial" w:hAnsi="Arial" w:cs="Arial"/>
        </w:rPr>
        <w:t>Source code</w:t>
      </w:r>
      <w:bookmarkEnd w:id="22"/>
      <w:bookmarkEnd w:id="23"/>
      <w:bookmarkEnd w:id="24"/>
    </w:p>
    <w:p w14:paraId="07E2F2EB" w14:textId="77777777" w:rsidR="00450A6B" w:rsidRDefault="00380AA9">
      <w:pPr>
        <w:ind w:firstLine="720"/>
      </w:pPr>
      <w:r>
        <w:rPr>
          <w:rFonts w:ascii="Arial" w:hAnsi="Arial" w:cs="Arial"/>
          <w:sz w:val="24"/>
          <w:szCs w:val="24"/>
          <w:lang w:bidi="ar"/>
        </w:rPr>
        <w:t>Confidential</w:t>
      </w:r>
    </w:p>
    <w:p w14:paraId="288DDF7D" w14:textId="77777777" w:rsidR="00450A6B" w:rsidRDefault="00380AA9">
      <w:pPr>
        <w:pStyle w:val="Heading2"/>
        <w:numPr>
          <w:ilvl w:val="1"/>
          <w:numId w:val="1"/>
        </w:numPr>
        <w:rPr>
          <w:rFonts w:ascii="Arial" w:hAnsi="Arial" w:cs="Arial"/>
        </w:rPr>
      </w:pPr>
      <w:bookmarkStart w:id="25" w:name="_Toc24624522"/>
      <w:r>
        <w:rPr>
          <w:rFonts w:ascii="Arial" w:hAnsi="Arial" w:cs="Arial"/>
        </w:rPr>
        <w:t>Resources</w:t>
      </w:r>
      <w:bookmarkEnd w:id="25"/>
    </w:p>
    <w:p w14:paraId="65C38823" w14:textId="77777777" w:rsidR="00450A6B" w:rsidRDefault="00380AA9">
      <w:pPr>
        <w:ind w:firstLine="720"/>
      </w:pPr>
      <w:r>
        <w:rPr>
          <w:rFonts w:ascii="Arial" w:hAnsi="Arial" w:cs="Arial"/>
          <w:sz w:val="24"/>
          <w:szCs w:val="24"/>
          <w:lang w:bidi="ar"/>
        </w:rPr>
        <w:t>Confidential</w:t>
      </w:r>
    </w:p>
    <w:p w14:paraId="194A9CBB" w14:textId="77777777" w:rsidR="00450A6B" w:rsidRDefault="00380AA9">
      <w:pPr>
        <w:pStyle w:val="Heading2"/>
        <w:numPr>
          <w:ilvl w:val="1"/>
          <w:numId w:val="1"/>
        </w:numPr>
        <w:rPr>
          <w:rFonts w:ascii="Arial" w:hAnsi="Arial" w:cs="Arial"/>
        </w:rPr>
      </w:pPr>
      <w:bookmarkStart w:id="26" w:name="_Toc24624523"/>
      <w:r>
        <w:rPr>
          <w:rFonts w:ascii="Arial" w:hAnsi="Arial" w:cs="Arial"/>
        </w:rPr>
        <w:t>App iTunes/Play Store URL</w:t>
      </w:r>
      <w:bookmarkEnd w:id="26"/>
    </w:p>
    <w:p w14:paraId="5E6B68A1" w14:textId="77777777" w:rsidR="00450A6B" w:rsidRDefault="00380AA9">
      <w:pPr>
        <w:keepLines/>
        <w:spacing w:after="120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 Store </w:t>
      </w:r>
      <w:proofErr w:type="spellStart"/>
      <w:r>
        <w:rPr>
          <w:rFonts w:ascii="Arial" w:eastAsia="Arial" w:hAnsi="Arial" w:cs="Arial"/>
          <w:sz w:val="24"/>
          <w:szCs w:val="24"/>
        </w:rPr>
        <w:t>Url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5999D941" w14:textId="77777777" w:rsidR="00450A6B" w:rsidRDefault="00380AA9">
      <w:pPr>
        <w:keepLines/>
        <w:spacing w:after="120"/>
        <w:ind w:left="720"/>
        <w:rPr>
          <w:rFonts w:ascii="Arial" w:eastAsia="Arial" w:hAnsi="Arial" w:cs="Arial"/>
          <w:color w:val="1155CC"/>
          <w:sz w:val="24"/>
          <w:szCs w:val="24"/>
          <w:u w:val="single"/>
        </w:rPr>
      </w:pP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1 Finance (iOS)</w:t>
        </w:r>
      </w:hyperlink>
    </w:p>
    <w:p w14:paraId="7E307A9C" w14:textId="77777777" w:rsidR="00450A6B" w:rsidRDefault="00380AA9">
      <w:pPr>
        <w:keepLines/>
        <w:spacing w:after="120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Play Store </w:t>
      </w:r>
      <w:proofErr w:type="spellStart"/>
      <w:r>
        <w:rPr>
          <w:rFonts w:ascii="Arial" w:eastAsia="Arial" w:hAnsi="Arial" w:cs="Arial"/>
          <w:sz w:val="24"/>
          <w:szCs w:val="24"/>
        </w:rPr>
        <w:t>Url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 </w:t>
      </w:r>
    </w:p>
    <w:p w14:paraId="24DCB75F" w14:textId="77777777" w:rsidR="00450A6B" w:rsidRDefault="00380AA9">
      <w:pPr>
        <w:keepLines/>
        <w:spacing w:after="120"/>
        <w:ind w:left="720"/>
        <w:rPr>
          <w:rFonts w:ascii="Arial" w:eastAsia="Arial" w:hAnsi="Arial" w:cs="Arial"/>
          <w:color w:val="1155CC"/>
          <w:sz w:val="24"/>
          <w:szCs w:val="24"/>
          <w:u w:val="single"/>
        </w:rPr>
      </w:pPr>
      <w:hyperlink r:id="rId1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1 Finance App (Android)</w:t>
        </w:r>
      </w:hyperlink>
    </w:p>
    <w:p w14:paraId="4273855D" w14:textId="77777777" w:rsidR="00450A6B" w:rsidRDefault="00450A6B">
      <w:pPr>
        <w:pStyle w:val="BodyText"/>
        <w:ind w:left="0"/>
        <w:rPr>
          <w:rFonts w:ascii="Arial" w:hAnsi="Arial" w:cs="Arial"/>
        </w:rPr>
      </w:pPr>
    </w:p>
    <w:p w14:paraId="64D0100F" w14:textId="77777777" w:rsidR="00450A6B" w:rsidRDefault="00380AA9">
      <w:pPr>
        <w:pStyle w:val="Heading1"/>
        <w:numPr>
          <w:ilvl w:val="0"/>
          <w:numId w:val="1"/>
        </w:numPr>
        <w:rPr>
          <w:rFonts w:ascii="Arial" w:hAnsi="Arial" w:cs="Arial"/>
        </w:rPr>
      </w:pPr>
      <w:bookmarkStart w:id="27" w:name="_Toc24624524"/>
      <w:r>
        <w:rPr>
          <w:rFonts w:ascii="Arial" w:hAnsi="Arial" w:cs="Arial"/>
        </w:rPr>
        <w:t>Work Status</w:t>
      </w:r>
      <w:bookmarkEnd w:id="27"/>
    </w:p>
    <w:p w14:paraId="1D04F009" w14:textId="77777777" w:rsidR="00450A6B" w:rsidRDefault="00380AA9">
      <w:pPr>
        <w:pStyle w:val="Heading2"/>
        <w:rPr>
          <w:rFonts w:ascii="Arial" w:hAnsi="Arial" w:cs="Arial"/>
        </w:rPr>
      </w:pPr>
      <w:bookmarkStart w:id="28" w:name="_Toc24624525"/>
      <w:r>
        <w:rPr>
          <w:rFonts w:ascii="Arial" w:hAnsi="Arial" w:cs="Arial"/>
        </w:rPr>
        <w:t>6.1 Current Status</w:t>
      </w:r>
      <w:bookmarkEnd w:id="28"/>
      <w:r>
        <w:rPr>
          <w:rFonts w:ascii="Arial" w:hAnsi="Arial" w:cs="Arial"/>
        </w:rPr>
        <w:t xml:space="preserve"> </w:t>
      </w:r>
    </w:p>
    <w:p w14:paraId="617941EA" w14:textId="77777777" w:rsidR="00450A6B" w:rsidRDefault="00380AA9">
      <w:pPr>
        <w:keepLines/>
        <w:spacing w:after="120"/>
        <w:ind w:left="720"/>
        <w:rPr>
          <w:sz w:val="24"/>
          <w:szCs w:val="24"/>
        </w:rPr>
      </w:pPr>
      <w:bookmarkStart w:id="29" w:name="_Toc24624526"/>
      <w:r>
        <w:rPr>
          <w:rFonts w:ascii="Arial" w:eastAsia="Arial" w:hAnsi="Arial" w:cs="Arial"/>
          <w:sz w:val="24"/>
          <w:szCs w:val="24"/>
        </w:rPr>
        <w:t>On Going</w:t>
      </w:r>
    </w:p>
    <w:p w14:paraId="03E29424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6.2 Status project on last day of contract</w:t>
      </w:r>
      <w:bookmarkEnd w:id="29"/>
      <w:r>
        <w:rPr>
          <w:rFonts w:ascii="Arial" w:hAnsi="Arial" w:cs="Arial"/>
        </w:rPr>
        <w:t xml:space="preserve"> </w:t>
      </w:r>
    </w:p>
    <w:p w14:paraId="2659CC4C" w14:textId="77777777" w:rsidR="00450A6B" w:rsidRDefault="00380AA9">
      <w:pPr>
        <w:keepLines/>
        <w:spacing w:after="12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Work in progress for Multiple Features.</w:t>
      </w:r>
    </w:p>
    <w:p w14:paraId="5DFF4152" w14:textId="77777777" w:rsidR="00450A6B" w:rsidRDefault="00450A6B">
      <w:pPr>
        <w:rPr>
          <w:rFonts w:ascii="Arial" w:hAnsi="Arial" w:cs="Arial"/>
        </w:rPr>
      </w:pPr>
    </w:p>
    <w:p w14:paraId="2479CC18" w14:textId="77777777" w:rsidR="00450A6B" w:rsidRDefault="00450A6B">
      <w:pPr>
        <w:rPr>
          <w:rFonts w:ascii="Arial" w:hAnsi="Arial" w:cs="Arial"/>
        </w:rPr>
      </w:pPr>
    </w:p>
    <w:p w14:paraId="6F977E5F" w14:textId="77777777" w:rsidR="00450A6B" w:rsidRDefault="00450A6B">
      <w:pPr>
        <w:pStyle w:val="Title"/>
        <w:rPr>
          <w:rFonts w:ascii="Arial" w:hAnsi="Arial"/>
        </w:rPr>
      </w:pPr>
    </w:p>
    <w:p w14:paraId="21D7F18F" w14:textId="77777777" w:rsidR="00450A6B" w:rsidRDefault="00380AA9">
      <w:pPr>
        <w:pStyle w:val="Title"/>
        <w:rPr>
          <w:rFonts w:ascii="Arial" w:hAnsi="Arial"/>
        </w:rPr>
      </w:pPr>
      <w:r>
        <w:rPr>
          <w:rFonts w:ascii="Arial" w:hAnsi="Arial" w:hint="eastAsia"/>
        </w:rPr>
        <w:t>Project handover plan</w:t>
      </w:r>
    </w:p>
    <w:p w14:paraId="745AB5EA" w14:textId="77777777" w:rsidR="00450A6B" w:rsidRDefault="00380AA9">
      <w:pPr>
        <w:pStyle w:val="Heading1"/>
        <w:ind w:left="0" w:firstLine="0"/>
      </w:pPr>
      <w:proofErr w:type="spellStart"/>
      <w:r>
        <w:rPr>
          <w:color w:val="000000" w:themeColor="text1"/>
        </w:rPr>
        <w:t>Coindashboard</w:t>
      </w:r>
      <w:proofErr w:type="spellEnd"/>
    </w:p>
    <w:p w14:paraId="5701D056" w14:textId="77777777" w:rsidR="00450A6B" w:rsidRDefault="00380AA9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Project background</w:t>
      </w:r>
    </w:p>
    <w:p w14:paraId="7BA256AB" w14:textId="77777777" w:rsidR="00450A6B" w:rsidRDefault="00380AA9">
      <w:pPr>
        <w:pStyle w:val="Heading2"/>
        <w:ind w:firstLine="0"/>
        <w:rPr>
          <w:rFonts w:ascii="Arial" w:hAnsi="Arial"/>
        </w:rPr>
      </w:pPr>
      <w:proofErr w:type="spellStart"/>
      <w:r>
        <w:rPr>
          <w:rFonts w:ascii="Arial" w:hAnsi="Arial"/>
          <w:b w:val="0"/>
          <w:bCs/>
        </w:rPr>
        <w:t>Coindashboard</w:t>
      </w:r>
      <w:proofErr w:type="spellEnd"/>
      <w:r>
        <w:rPr>
          <w:rFonts w:ascii="Arial" w:hAnsi="Arial"/>
          <w:b w:val="0"/>
          <w:bCs/>
        </w:rPr>
        <w:t xml:space="preserve"> is a mobile application that helps with </w:t>
      </w:r>
      <w:proofErr w:type="spellStart"/>
      <w:r>
        <w:rPr>
          <w:rFonts w:ascii="Arial" w:hAnsi="Arial"/>
          <w:b w:val="0"/>
          <w:bCs/>
        </w:rPr>
        <w:t>analysing</w:t>
      </w:r>
      <w:proofErr w:type="spellEnd"/>
      <w:r>
        <w:rPr>
          <w:rFonts w:ascii="Arial" w:hAnsi="Arial"/>
          <w:b w:val="0"/>
          <w:bCs/>
        </w:rPr>
        <w:t xml:space="preserve"> current market sentiments of cryptocurrencies. It also helps you to add particular coin alerts for continuous timeframes. This alerts will appear as notificati</w:t>
      </w:r>
      <w:r>
        <w:rPr>
          <w:rFonts w:ascii="Arial" w:hAnsi="Arial"/>
          <w:b w:val="0"/>
          <w:bCs/>
        </w:rPr>
        <w:t xml:space="preserve">ons on application as well as user can opt in for daily emails of sentiments. Live market price of a coin can be monitored through the app and price chart related to particular coin is also </w:t>
      </w:r>
      <w:proofErr w:type="spellStart"/>
      <w:r>
        <w:rPr>
          <w:rFonts w:ascii="Arial" w:hAnsi="Arial"/>
          <w:b w:val="0"/>
          <w:bCs/>
        </w:rPr>
        <w:t>accesible</w:t>
      </w:r>
      <w:proofErr w:type="spellEnd"/>
      <w:r>
        <w:rPr>
          <w:rFonts w:ascii="Arial" w:hAnsi="Arial"/>
          <w:b w:val="0"/>
          <w:bCs/>
        </w:rPr>
        <w:t xml:space="preserve"> to user.</w:t>
      </w:r>
    </w:p>
    <w:p w14:paraId="1DE3DFC0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1.1 Client</w:t>
      </w:r>
    </w:p>
    <w:p w14:paraId="4A0B8584" w14:textId="77777777" w:rsidR="00450A6B" w:rsidRDefault="00380AA9">
      <w:pPr>
        <w:pStyle w:val="Heading2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 w:val="0"/>
          <w:bCs/>
        </w:rPr>
        <w:t>Viction</w:t>
      </w:r>
      <w:proofErr w:type="spellEnd"/>
    </w:p>
    <w:p w14:paraId="370DFEB5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1.2 Purpose</w:t>
      </w:r>
    </w:p>
    <w:p w14:paraId="2EF132DB" w14:textId="77777777" w:rsidR="00450A6B" w:rsidRDefault="00380AA9">
      <w:pPr>
        <w:pStyle w:val="Heading2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 w:val="0"/>
          <w:bCs/>
        </w:rPr>
        <w:t>Coindashboard</w:t>
      </w:r>
      <w:proofErr w:type="spellEnd"/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t>is an app that help user to gauge the market sentiments of finance world. It also provides insights of trading.</w:t>
      </w:r>
    </w:p>
    <w:p w14:paraId="7638D1DF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1.3 Scope</w:t>
      </w:r>
    </w:p>
    <w:p w14:paraId="7CD861CD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  <w:b w:val="0"/>
          <w:bCs/>
        </w:rPr>
        <w:tab/>
        <w:t xml:space="preserve">The app simplifies </w:t>
      </w:r>
      <w:proofErr w:type="gramStart"/>
      <w:r>
        <w:rPr>
          <w:rFonts w:ascii="Arial" w:hAnsi="Arial" w:cs="Arial"/>
          <w:b w:val="0"/>
          <w:bCs/>
        </w:rPr>
        <w:t>users</w:t>
      </w:r>
      <w:proofErr w:type="gramEnd"/>
      <w:r>
        <w:rPr>
          <w:rFonts w:ascii="Arial" w:hAnsi="Arial" w:cs="Arial"/>
          <w:b w:val="0"/>
          <w:bCs/>
        </w:rPr>
        <w:t xml:space="preserve"> decision making while trading in finance market by providing necessary </w:t>
      </w:r>
      <w:r>
        <w:rPr>
          <w:rFonts w:ascii="Arial" w:hAnsi="Arial" w:cs="Arial"/>
          <w:b w:val="0"/>
          <w:bCs/>
        </w:rPr>
        <w:lastRenderedPageBreak/>
        <w:t>help through video and alerts format.</w:t>
      </w:r>
    </w:p>
    <w:p w14:paraId="142CF72D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1.4 Work role</w:t>
      </w:r>
    </w:p>
    <w:p w14:paraId="1C133D03" w14:textId="77777777" w:rsidR="00450A6B" w:rsidRDefault="00380AA9">
      <w:pPr>
        <w:keepLines/>
        <w:numPr>
          <w:ilvl w:val="0"/>
          <w:numId w:val="3"/>
        </w:numPr>
        <w:pBdr>
          <w:left w:val="none" w:sz="0" w:space="10" w:color="auto"/>
        </w:pBdr>
        <w:spacing w:line="310" w:lineRule="auto"/>
        <w:jc w:val="both"/>
      </w:pPr>
      <w:r>
        <w:rPr>
          <w:rFonts w:ascii="Arial" w:eastAsia="Arial" w:hAnsi="Arial" w:cs="Arial"/>
          <w:sz w:val="24"/>
          <w:szCs w:val="24"/>
          <w:highlight w:val="white"/>
        </w:rPr>
        <w:t>Played the role of Mobile Developer(Flutter) to develop new features &amp; enhance certain existing features according to the business requirements.</w:t>
      </w:r>
    </w:p>
    <w:p w14:paraId="29185064" w14:textId="77777777" w:rsidR="00450A6B" w:rsidRDefault="00380AA9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Project description</w:t>
      </w:r>
    </w:p>
    <w:p w14:paraId="24D0DDED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2.1 Core work flow</w:t>
      </w:r>
    </w:p>
    <w:p w14:paraId="7BDE9F84" w14:textId="77777777" w:rsidR="00450A6B" w:rsidRDefault="00380AA9">
      <w:pPr>
        <w:ind w:firstLine="720"/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Coindashboard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onboards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user through the mobile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otp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login process. </w:t>
      </w:r>
    </w:p>
    <w:p w14:paraId="269A83AA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2.2 Architecture</w:t>
      </w:r>
    </w:p>
    <w:p w14:paraId="10B9DC37" w14:textId="77777777" w:rsidR="00450A6B" w:rsidRDefault="00380AA9">
      <w:pPr>
        <w:keepLines/>
        <w:spacing w:after="12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4"/>
          <w:szCs w:val="24"/>
        </w:rPr>
        <w:t>MVVM architecture</w:t>
      </w:r>
      <w:r>
        <w:rPr>
          <w:rFonts w:ascii="Arial" w:eastAsia="Arial" w:hAnsi="Arial" w:cs="Arial"/>
          <w:sz w:val="24"/>
          <w:szCs w:val="24"/>
        </w:rPr>
        <w:t xml:space="preserve"> + Clean Architecture</w:t>
      </w:r>
    </w:p>
    <w:p w14:paraId="4541DA16" w14:textId="77777777" w:rsidR="00450A6B" w:rsidRDefault="00380AA9">
      <w:pPr>
        <w:pStyle w:val="Heading2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item</w:t>
      </w:r>
    </w:p>
    <w:p w14:paraId="0A584900" w14:textId="77777777" w:rsidR="00450A6B" w:rsidRDefault="00380AA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CoinDashboard</w:t>
      </w:r>
      <w:proofErr w:type="spellEnd"/>
      <w:r>
        <w:rPr>
          <w:rFonts w:ascii="Arial" w:hAnsi="Arial" w:cs="Arial"/>
        </w:rPr>
        <w:t xml:space="preserve"> mobile application</w:t>
      </w:r>
    </w:p>
    <w:p w14:paraId="77F531A7" w14:textId="77777777" w:rsidR="00450A6B" w:rsidRDefault="00380AA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CoinDashboard</w:t>
      </w:r>
      <w:proofErr w:type="spellEnd"/>
      <w:r>
        <w:rPr>
          <w:rFonts w:ascii="Arial" w:hAnsi="Arial" w:cs="Arial"/>
        </w:rPr>
        <w:t xml:space="preserve"> Web application</w:t>
      </w:r>
    </w:p>
    <w:p w14:paraId="147EDDC4" w14:textId="77777777" w:rsidR="00450A6B" w:rsidRDefault="00380AA9">
      <w:pPr>
        <w:pStyle w:val="Heading2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Project Team</w:t>
      </w:r>
    </w:p>
    <w:p w14:paraId="620E52B0" w14:textId="77777777" w:rsidR="00450A6B" w:rsidRDefault="00380A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Flutter Developer - </w:t>
      </w:r>
      <w:proofErr w:type="spellStart"/>
      <w:r>
        <w:rPr>
          <w:rFonts w:ascii="Arial" w:hAnsi="Arial" w:cs="Arial"/>
        </w:rPr>
        <w:t>Vaibhav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Sonawane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Vivek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Lodh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Saif</w:t>
      </w:r>
      <w:proofErr w:type="spellEnd"/>
      <w:r>
        <w:rPr>
          <w:rFonts w:ascii="Arial" w:hAnsi="Arial" w:cs="Arial"/>
        </w:rPr>
        <w:t xml:space="preserve"> Ansari,</w:t>
      </w:r>
    </w:p>
    <w:p w14:paraId="5A870367" w14:textId="77777777" w:rsidR="00450A6B" w:rsidRDefault="00380AA9">
      <w:r>
        <w:rPr>
          <w:rFonts w:ascii="Arial" w:hAnsi="Arial" w:cs="Arial"/>
        </w:rPr>
        <w:t xml:space="preserve">-  Backend Developer- </w:t>
      </w:r>
      <w:proofErr w:type="spellStart"/>
      <w:r>
        <w:rPr>
          <w:rFonts w:ascii="Arial" w:hAnsi="Arial" w:cs="Arial"/>
        </w:rPr>
        <w:t>Madhav</w:t>
      </w:r>
      <w:proofErr w:type="spellEnd"/>
      <w:r>
        <w:rPr>
          <w:rFonts w:ascii="Arial" w:hAnsi="Arial" w:cs="Arial"/>
        </w:rPr>
        <w:t xml:space="preserve"> Sharma</w:t>
      </w:r>
    </w:p>
    <w:p w14:paraId="089A5B9D" w14:textId="77777777" w:rsidR="00450A6B" w:rsidRDefault="00380AA9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Handover plan</w:t>
      </w:r>
    </w:p>
    <w:p w14:paraId="24B95DAB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3.1 Handover timeline</w:t>
      </w:r>
    </w:p>
    <w:p w14:paraId="764B3578" w14:textId="77777777" w:rsidR="00450A6B" w:rsidRDefault="00380AA9">
      <w:pPr>
        <w:pStyle w:val="Heading2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Handover Date: Nov 2022</w:t>
      </w:r>
    </w:p>
    <w:p w14:paraId="3E4F4051" w14:textId="77777777" w:rsidR="00450A6B" w:rsidRDefault="00380AA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Handover Object: Submitted Documents</w:t>
      </w:r>
    </w:p>
    <w:p w14:paraId="016349DB" w14:textId="77777777" w:rsidR="00450A6B" w:rsidRDefault="00380AA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Handover Taken By: </w:t>
      </w:r>
      <w:proofErr w:type="spellStart"/>
      <w:r>
        <w:rPr>
          <w:rFonts w:ascii="Arial" w:hAnsi="Arial" w:cs="Arial"/>
          <w:bCs/>
        </w:rPr>
        <w:t>Saif</w:t>
      </w:r>
      <w:proofErr w:type="spellEnd"/>
      <w:r>
        <w:rPr>
          <w:rFonts w:ascii="Arial" w:hAnsi="Arial" w:cs="Arial"/>
          <w:bCs/>
        </w:rPr>
        <w:t xml:space="preserve"> Ansari</w:t>
      </w:r>
    </w:p>
    <w:p w14:paraId="591515A6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3.2 Handover method</w:t>
      </w:r>
    </w:p>
    <w:p w14:paraId="18EC58E6" w14:textId="77777777" w:rsidR="00450A6B" w:rsidRDefault="00380AA9">
      <w:pPr>
        <w:pStyle w:val="BodyText"/>
      </w:pPr>
      <w:r>
        <w:rPr>
          <w:rFonts w:ascii="Arial" w:eastAsia="Arial" w:hAnsi="Arial" w:cs="Arial"/>
          <w:sz w:val="24"/>
          <w:szCs w:val="24"/>
        </w:rPr>
        <w:t>Submitted Handover Document</w:t>
      </w:r>
    </w:p>
    <w:p w14:paraId="3E1B3B75" w14:textId="77777777" w:rsidR="00450A6B" w:rsidRDefault="00450A6B">
      <w:pPr>
        <w:pStyle w:val="BodyText"/>
      </w:pPr>
    </w:p>
    <w:p w14:paraId="35C4D16B" w14:textId="77777777" w:rsidR="00450A6B" w:rsidRDefault="00380AA9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Notice</w:t>
      </w:r>
    </w:p>
    <w:p w14:paraId="5AA2CE83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4.1 Coopera</w:t>
      </w:r>
      <w:r>
        <w:rPr>
          <w:rFonts w:ascii="Arial" w:hAnsi="Arial" w:cs="Arial"/>
        </w:rPr>
        <w:t>tion model</w:t>
      </w:r>
    </w:p>
    <w:p w14:paraId="32D94CDC" w14:textId="77777777" w:rsidR="00450A6B" w:rsidRDefault="00380AA9">
      <w:pPr>
        <w:pStyle w:val="InfoBlue"/>
        <w:ind w:leftChars="360" w:left="820" w:hangingChars="50" w:hanging="100"/>
        <w:rPr>
          <w:rFonts w:ascii="Arial" w:hAnsi="Arial" w:cs="Arial"/>
        </w:rPr>
      </w:pPr>
      <w:r>
        <w:rPr>
          <w:rFonts w:ascii="Arial" w:hAnsi="Arial" w:cs="Arial"/>
        </w:rPr>
        <w:t>[State the cooperation model of this project, and client’s particular requirements or habits.]</w:t>
      </w:r>
    </w:p>
    <w:p w14:paraId="55666285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4.2 Frequently Asked Questions</w:t>
      </w:r>
    </w:p>
    <w:p w14:paraId="53DE76E9" w14:textId="77777777" w:rsidR="00450A6B" w:rsidRDefault="00380AA9">
      <w:pPr>
        <w:pStyle w:val="InfoBlue"/>
        <w:rPr>
          <w:rFonts w:ascii="Arial" w:hAnsi="Arial" w:cs="Arial"/>
        </w:rPr>
      </w:pPr>
      <w:r>
        <w:rPr>
          <w:rFonts w:ascii="Arial" w:hAnsi="Arial" w:cs="Arial"/>
        </w:rPr>
        <w:t>[List the FAQ and the mistakes that new member will possibly make]</w:t>
      </w:r>
    </w:p>
    <w:p w14:paraId="1884A662" w14:textId="77777777" w:rsidR="00450A6B" w:rsidRDefault="00380AA9">
      <w:pPr>
        <w:pStyle w:val="InfoBlue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33EFB9FF" w14:textId="77777777" w:rsidR="00450A6B" w:rsidRDefault="00380AA9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Account information</w:t>
      </w:r>
    </w:p>
    <w:p w14:paraId="0EBF2E8D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5.1 Site</w:t>
      </w:r>
      <w:r>
        <w:rPr>
          <w:rFonts w:ascii="Arial" w:hAnsi="Arial" w:cs="Arial"/>
        </w:rPr>
        <w:t xml:space="preserve"> </w:t>
      </w:r>
    </w:p>
    <w:p w14:paraId="57699291" w14:textId="77777777" w:rsidR="00450A6B" w:rsidRDefault="00380AA9">
      <w:hyperlink r:id="rId12" w:history="1">
        <w:proofErr w:type="spellStart"/>
        <w:r>
          <w:rPr>
            <w:rStyle w:val="Hyperlink"/>
            <w:rFonts w:ascii="Arial" w:hAnsi="Arial" w:cs="Arial"/>
          </w:rPr>
          <w:t>Coindashboard</w:t>
        </w:r>
        <w:proofErr w:type="spellEnd"/>
        <w:r>
          <w:rPr>
            <w:rStyle w:val="Hyperlink"/>
            <w:rFonts w:ascii="Arial" w:hAnsi="Arial" w:cs="Arial"/>
          </w:rPr>
          <w:t xml:space="preserve"> Website</w:t>
        </w:r>
      </w:hyperlink>
    </w:p>
    <w:p w14:paraId="08289920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5.2 Source code</w:t>
      </w:r>
    </w:p>
    <w:p w14:paraId="188708F0" w14:textId="77777777" w:rsidR="00450A6B" w:rsidRDefault="00380AA9">
      <w:pPr>
        <w:pStyle w:val="Heading2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tab/>
        <w:t>Confidential</w:t>
      </w:r>
    </w:p>
    <w:p w14:paraId="0F6EAE64" w14:textId="77777777" w:rsidR="00450A6B" w:rsidRDefault="00380AA9">
      <w:pPr>
        <w:pStyle w:val="Heading2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Resources</w:t>
      </w:r>
    </w:p>
    <w:p w14:paraId="2424E595" w14:textId="77777777" w:rsidR="00450A6B" w:rsidRDefault="00380AA9">
      <w:pPr>
        <w:pStyle w:val="Heading2"/>
        <w:ind w:left="0" w:firstLine="720"/>
        <w:rPr>
          <w:rFonts w:ascii="Arial" w:hAnsi="Arial" w:cs="Arial"/>
        </w:rPr>
      </w:pPr>
      <w:r>
        <w:rPr>
          <w:rFonts w:ascii="Arial" w:hAnsi="Arial" w:cs="Arial"/>
          <w:b w:val="0"/>
          <w:bCs/>
        </w:rPr>
        <w:t>Confidential</w:t>
      </w:r>
    </w:p>
    <w:p w14:paraId="368841E6" w14:textId="77777777" w:rsidR="00450A6B" w:rsidRDefault="00450A6B">
      <w:pPr>
        <w:pStyle w:val="InfoBlue"/>
        <w:jc w:val="both"/>
        <w:rPr>
          <w:rFonts w:ascii="Arial" w:hAnsi="Arial" w:cs="Arial"/>
        </w:rPr>
      </w:pPr>
    </w:p>
    <w:p w14:paraId="2454D3F2" w14:textId="77777777" w:rsidR="00450A6B" w:rsidRDefault="00380AA9">
      <w:pPr>
        <w:pStyle w:val="Heading2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 iTunes/Play Store URL</w:t>
      </w:r>
    </w:p>
    <w:p w14:paraId="6553B803" w14:textId="77777777" w:rsidR="00450A6B" w:rsidRDefault="00380AA9">
      <w:pPr>
        <w:pStyle w:val="BodyText"/>
        <w:rPr>
          <w:rFonts w:ascii="Arial" w:hAnsi="Arial" w:cs="Arial"/>
        </w:rPr>
      </w:pPr>
      <w:hyperlink r:id="rId13" w:history="1">
        <w:r>
          <w:rPr>
            <w:rStyle w:val="Hyperlink"/>
            <w:rFonts w:ascii="Arial" w:hAnsi="Arial" w:cs="Arial"/>
          </w:rPr>
          <w:t>Play Store URL</w:t>
        </w:r>
      </w:hyperlink>
    </w:p>
    <w:p w14:paraId="57C747C5" w14:textId="77777777" w:rsidR="00450A6B" w:rsidRDefault="00380AA9">
      <w:pPr>
        <w:pStyle w:val="BodyText"/>
        <w:rPr>
          <w:rFonts w:ascii="Arial" w:hAnsi="Arial" w:cs="Arial"/>
        </w:rPr>
      </w:pPr>
      <w:hyperlink r:id="rId14" w:history="1">
        <w:r>
          <w:rPr>
            <w:rStyle w:val="Hyperlink"/>
            <w:rFonts w:ascii="Arial" w:hAnsi="Arial" w:cs="Arial"/>
          </w:rPr>
          <w:t>App Store URL</w:t>
        </w:r>
      </w:hyperlink>
    </w:p>
    <w:p w14:paraId="13193400" w14:textId="77777777" w:rsidR="00450A6B" w:rsidRDefault="00450A6B">
      <w:pPr>
        <w:pStyle w:val="BodyText"/>
        <w:rPr>
          <w:rFonts w:ascii="Arial" w:hAnsi="Arial" w:cs="Arial"/>
        </w:rPr>
      </w:pPr>
    </w:p>
    <w:p w14:paraId="48EC98E6" w14:textId="77777777" w:rsidR="00450A6B" w:rsidRDefault="00380AA9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Status</w:t>
      </w:r>
    </w:p>
    <w:p w14:paraId="37B29289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6.1 Current Status </w:t>
      </w:r>
    </w:p>
    <w:p w14:paraId="58AC6996" w14:textId="77777777" w:rsidR="00450A6B" w:rsidRDefault="00380AA9">
      <w:pPr>
        <w:ind w:firstLine="720"/>
      </w:pPr>
      <w:r>
        <w:rPr>
          <w:rFonts w:ascii="Arial" w:hAnsi="Arial" w:cs="Arial"/>
        </w:rPr>
        <w:t>Completed</w:t>
      </w:r>
    </w:p>
    <w:p w14:paraId="695B74D5" w14:textId="77777777" w:rsidR="00450A6B" w:rsidRDefault="00380A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6.2 Status project on last day of contract </w:t>
      </w:r>
    </w:p>
    <w:p w14:paraId="749E0B4F" w14:textId="77777777" w:rsidR="00450A6B" w:rsidRDefault="00380AA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Completed and handover given to client</w:t>
      </w:r>
    </w:p>
    <w:sectPr w:rsidR="00450A6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E844D" w14:textId="77777777" w:rsidR="00380AA9" w:rsidRDefault="00380AA9">
      <w:pPr>
        <w:spacing w:line="240" w:lineRule="auto"/>
      </w:pPr>
      <w:r>
        <w:separator/>
      </w:r>
    </w:p>
  </w:endnote>
  <w:endnote w:type="continuationSeparator" w:id="0">
    <w:p w14:paraId="41448070" w14:textId="77777777" w:rsidR="00380AA9" w:rsidRDefault="00380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3162"/>
      <w:gridCol w:w="3162"/>
      <w:gridCol w:w="3162"/>
    </w:tblGrid>
    <w:tr w:rsidR="00450A6B" w14:paraId="30D823F0" w14:textId="77777777">
      <w:trPr>
        <w:trHeight w:val="144"/>
      </w:trPr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7951CE76" w14:textId="77777777" w:rsidR="00450A6B" w:rsidRDefault="00380AA9">
          <w:pPr>
            <w:ind w:right="360"/>
          </w:pPr>
          <w:r>
            <w:rPr>
              <w:rFonts w:ascii="Times New Roman"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526A7E2D" w14:textId="77777777" w:rsidR="00450A6B" w:rsidRDefault="00380AA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sym w:font="Symbol" w:char="F0D3"/>
          </w:r>
          <w:proofErr w:type="spellStart"/>
          <w:r>
            <w:rPr>
              <w:rFonts w:ascii="Arial" w:hAnsi="Arial" w:cs="Arial"/>
              <w:b/>
            </w:rPr>
            <w:t>NeoSOFT</w:t>
          </w:r>
          <w:proofErr w:type="spellEnd"/>
          <w:r>
            <w:rPr>
              <w:rFonts w:ascii="Arial" w:hAnsi="Arial" w:cs="Arial"/>
              <w:b/>
            </w:rPr>
            <w:t xml:space="preserve"> Technologies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5A77612F" w14:textId="77777777" w:rsidR="00450A6B" w:rsidRDefault="00380AA9">
          <w:pPr>
            <w:jc w:val="right"/>
          </w:pPr>
          <w:r>
            <w:rPr>
              <w:rFonts w:ascii="Times New Roman"/>
            </w:rPr>
            <w:t xml:space="preserve">Page </w:t>
          </w:r>
          <w:r>
            <w:rPr>
              <w:rStyle w:val="PageNumber"/>
              <w:rFonts w:ascii="Times New Roman"/>
            </w:rPr>
            <w:fldChar w:fldCharType="begin"/>
          </w:r>
          <w:r>
            <w:rPr>
              <w:rStyle w:val="PageNumber"/>
              <w:rFonts w:ascii="Times New Roman"/>
            </w:rPr>
            <w:instrText xml:space="preserve"> PAGE </w:instrText>
          </w:r>
          <w:r>
            <w:rPr>
              <w:rStyle w:val="PageNumber"/>
              <w:rFonts w:ascii="Times New Roman"/>
            </w:rPr>
            <w:fldChar w:fldCharType="separate"/>
          </w:r>
          <w:r w:rsidR="007760E2">
            <w:rPr>
              <w:rStyle w:val="PageNumber"/>
              <w:rFonts w:ascii="Times New Roman"/>
              <w:noProof/>
            </w:rPr>
            <w:t>2</w:t>
          </w:r>
          <w:r>
            <w:rPr>
              <w:rStyle w:val="PageNumber"/>
              <w:rFonts w:ascii="Times New Roman"/>
            </w:rPr>
            <w:fldChar w:fldCharType="end"/>
          </w:r>
          <w:r>
            <w:rPr>
              <w:rStyle w:val="PageNumber"/>
              <w:rFonts w:ascii="Times New Roman"/>
            </w:rPr>
            <w:t xml:space="preserve"> of </w:t>
          </w:r>
          <w:r>
            <w:fldChar w:fldCharType="begin"/>
          </w:r>
          <w:r>
            <w:instrText xml:space="preserve"> NUMPAGES  \* MERGEFORMAT </w:instrText>
          </w:r>
          <w:r>
            <w:fldChar w:fldCharType="separate"/>
          </w:r>
          <w:r w:rsidR="007760E2" w:rsidRPr="007760E2">
            <w:rPr>
              <w:rStyle w:val="PageNumber"/>
              <w:noProof/>
            </w:rPr>
            <w:t>8</w:t>
          </w:r>
          <w:r>
            <w:rPr>
              <w:rStyle w:val="PageNumber"/>
            </w:rPr>
            <w:fldChar w:fldCharType="end"/>
          </w:r>
        </w:p>
      </w:tc>
    </w:tr>
  </w:tbl>
  <w:p w14:paraId="6EE77C2F" w14:textId="77777777" w:rsidR="00450A6B" w:rsidRDefault="00450A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2E07E" w14:textId="77777777" w:rsidR="00380AA9" w:rsidRDefault="00380AA9">
      <w:pPr>
        <w:spacing w:line="240" w:lineRule="auto"/>
      </w:pPr>
      <w:r>
        <w:separator/>
      </w:r>
    </w:p>
  </w:footnote>
  <w:footnote w:type="continuationSeparator" w:id="0">
    <w:p w14:paraId="5A04C217" w14:textId="77777777" w:rsidR="00380AA9" w:rsidRDefault="00380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04CA0" w14:textId="77777777" w:rsidR="00450A6B" w:rsidRDefault="00380AA9">
    <w:pPr>
      <w:pBdr>
        <w:bottom w:val="single" w:sz="6" w:space="1" w:color="auto"/>
      </w:pBdr>
      <w:wordWrap w:val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val="en-GB" w:eastAsia="en-GB"/>
      </w:rPr>
      <w:drawing>
        <wp:inline distT="0" distB="0" distL="0" distR="0" wp14:anchorId="4BA3DBB3" wp14:editId="6830411C">
          <wp:extent cx="1405890" cy="469265"/>
          <wp:effectExtent l="0" t="0" r="0" b="0"/>
          <wp:docPr id="2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 w14:paraId="1CC88459" w14:textId="77777777" w:rsidR="00450A6B" w:rsidRDefault="00450A6B">
    <w:pPr>
      <w:pBdr>
        <w:bottom w:val="single" w:sz="6" w:space="1" w:color="auto"/>
      </w:pBdr>
      <w:jc w:val="right"/>
      <w:rPr>
        <w:sz w:val="24"/>
      </w:rPr>
    </w:pPr>
  </w:p>
  <w:p w14:paraId="538A054D" w14:textId="77777777" w:rsidR="00450A6B" w:rsidRDefault="00450A6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10478" w14:textId="77777777" w:rsidR="00450A6B" w:rsidRDefault="00380AA9">
    <w:pPr>
      <w:pStyle w:val="Header"/>
    </w:pPr>
    <w:r>
      <w:t xml:space="preserve">    </w:t>
    </w:r>
    <w:r>
      <w:rPr>
        <w:noProof/>
        <w:lang w:val="en-GB" w:eastAsia="en-GB"/>
      </w:rPr>
      <w:drawing>
        <wp:inline distT="0" distB="0" distL="0" distR="0" wp14:anchorId="1E3EBC45" wp14:editId="67C96886">
          <wp:extent cx="965835" cy="321945"/>
          <wp:effectExtent l="0" t="0" r="0" b="0"/>
          <wp:docPr id="1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FF269C"/>
    <w:multiLevelType w:val="multilevel"/>
    <w:tmpl w:val="9CFF26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BBE7709"/>
    <w:multiLevelType w:val="multilevel"/>
    <w:tmpl w:val="1BBE77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DBF9700"/>
    <w:multiLevelType w:val="multilevel"/>
    <w:tmpl w:val="7DBF97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DAD60CC2"/>
    <w:rsid w:val="00025BCC"/>
    <w:rsid w:val="0003145F"/>
    <w:rsid w:val="00062AB3"/>
    <w:rsid w:val="00097278"/>
    <w:rsid w:val="000C0583"/>
    <w:rsid w:val="000D52FF"/>
    <w:rsid w:val="000E323B"/>
    <w:rsid w:val="0015700C"/>
    <w:rsid w:val="00172A27"/>
    <w:rsid w:val="001C084E"/>
    <w:rsid w:val="001C6099"/>
    <w:rsid w:val="002C6796"/>
    <w:rsid w:val="00302E9B"/>
    <w:rsid w:val="00307DF2"/>
    <w:rsid w:val="003157FC"/>
    <w:rsid w:val="00353D89"/>
    <w:rsid w:val="00380AA9"/>
    <w:rsid w:val="003B3D5D"/>
    <w:rsid w:val="003B5BB1"/>
    <w:rsid w:val="003B6C56"/>
    <w:rsid w:val="003C3A48"/>
    <w:rsid w:val="004008C4"/>
    <w:rsid w:val="00450A6B"/>
    <w:rsid w:val="004D4242"/>
    <w:rsid w:val="004D7AD0"/>
    <w:rsid w:val="004E5F86"/>
    <w:rsid w:val="005007EF"/>
    <w:rsid w:val="00503D72"/>
    <w:rsid w:val="00506009"/>
    <w:rsid w:val="005071D1"/>
    <w:rsid w:val="00512C11"/>
    <w:rsid w:val="00520B18"/>
    <w:rsid w:val="00564A1A"/>
    <w:rsid w:val="00586576"/>
    <w:rsid w:val="00590984"/>
    <w:rsid w:val="005932F4"/>
    <w:rsid w:val="005B7AA3"/>
    <w:rsid w:val="005D61AD"/>
    <w:rsid w:val="005D630D"/>
    <w:rsid w:val="00665D6D"/>
    <w:rsid w:val="0070174D"/>
    <w:rsid w:val="00702359"/>
    <w:rsid w:val="00704D6B"/>
    <w:rsid w:val="00710BA8"/>
    <w:rsid w:val="0072771B"/>
    <w:rsid w:val="00736D92"/>
    <w:rsid w:val="00753E0E"/>
    <w:rsid w:val="007760E2"/>
    <w:rsid w:val="00777CBE"/>
    <w:rsid w:val="007A7656"/>
    <w:rsid w:val="0087005B"/>
    <w:rsid w:val="008D427A"/>
    <w:rsid w:val="00903AF6"/>
    <w:rsid w:val="009337C6"/>
    <w:rsid w:val="00935F79"/>
    <w:rsid w:val="009431DC"/>
    <w:rsid w:val="00985D3F"/>
    <w:rsid w:val="00995720"/>
    <w:rsid w:val="009C02A8"/>
    <w:rsid w:val="00A625FD"/>
    <w:rsid w:val="00A906A2"/>
    <w:rsid w:val="00AF70E1"/>
    <w:rsid w:val="00B26DAE"/>
    <w:rsid w:val="00BB241D"/>
    <w:rsid w:val="00BC09DB"/>
    <w:rsid w:val="00CB6032"/>
    <w:rsid w:val="00CC107B"/>
    <w:rsid w:val="00CD02BF"/>
    <w:rsid w:val="00CE79E3"/>
    <w:rsid w:val="00D21D55"/>
    <w:rsid w:val="00D52ABE"/>
    <w:rsid w:val="00D7703F"/>
    <w:rsid w:val="00E134E8"/>
    <w:rsid w:val="00E3303F"/>
    <w:rsid w:val="00EA45FE"/>
    <w:rsid w:val="00ED540C"/>
    <w:rsid w:val="00EF2CE3"/>
    <w:rsid w:val="00F45B94"/>
    <w:rsid w:val="00F65A40"/>
    <w:rsid w:val="00F87EE5"/>
    <w:rsid w:val="00FF1C57"/>
    <w:rsid w:val="7F0D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28664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0"/>
    <w:lsdException w:name="toc 5" w:semiHidden="1" w:uiPriority="0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iPriority="0"/>
    <w:lsdException w:name="footnote text" w:semiHidden="1" w:uiPriority="0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pacing w:line="240" w:lineRule="atLeast"/>
    </w:pPr>
    <w:rPr>
      <w:rFonts w:ascii="SimSun"/>
      <w:snapToGrid w:val="0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20"/>
    </w:rPr>
  </w:style>
  <w:style w:type="paragraph" w:styleId="Heading3">
    <w:name w:val="heading 3"/>
    <w:basedOn w:val="Heading1"/>
    <w:next w:val="Normal"/>
    <w:qFormat/>
    <w:pPr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Normal"/>
    <w:qFormat/>
    <w:pPr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/>
    <w:pPr>
      <w:spacing w:before="240" w:after="60"/>
      <w:ind w:left="288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288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288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ind w:left="288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ind w:left="288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BodyText">
    <w:name w:val="Body Text"/>
    <w:basedOn w:val="Normal"/>
    <w:semiHidden/>
    <w:pPr>
      <w:keepLines/>
      <w:spacing w:after="120"/>
      <w:ind w:left="720"/>
    </w:pPr>
  </w:style>
  <w:style w:type="paragraph" w:styleId="BodyTextIndent">
    <w:name w:val="Body Text Indent"/>
    <w:basedOn w:val="Normal"/>
    <w:semiHidden/>
    <w:pPr>
      <w:ind w:left="720"/>
    </w:pPr>
    <w:rPr>
      <w:i/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Indent">
    <w:name w:val="Normal Indent"/>
    <w:basedOn w:val="Normal"/>
    <w:semiHidden/>
    <w:pPr>
      <w:ind w:left="900" w:hanging="900"/>
    </w:p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qFormat/>
    <w:pPr>
      <w:spacing w:after="60"/>
      <w:jc w:val="center"/>
    </w:pPr>
    <w:rPr>
      <w:i/>
      <w:sz w:val="36"/>
      <w:lang w:val="en-AU"/>
    </w:r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b/>
      <w:sz w:val="36"/>
    </w:rPr>
  </w:style>
  <w:style w:type="paragraph" w:styleId="TOC1">
    <w:name w:val="toc 1"/>
    <w:basedOn w:val="Normal"/>
    <w:next w:val="Normal"/>
    <w:uiPriority w:val="39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uiPriority w:val="3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uiPriority w:val="39"/>
    <w:pPr>
      <w:tabs>
        <w:tab w:val="left" w:pos="1440"/>
        <w:tab w:val="right" w:pos="9360"/>
      </w:tabs>
      <w:ind w:left="864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qFormat/>
    <w:pPr>
      <w:ind w:left="1000"/>
    </w:pPr>
  </w:style>
  <w:style w:type="paragraph" w:styleId="TOC7">
    <w:name w:val="toc 7"/>
    <w:basedOn w:val="Normal"/>
    <w:next w:val="Normal"/>
    <w:semiHidden/>
    <w:qFormat/>
    <w:pPr>
      <w:ind w:left="1200"/>
    </w:pPr>
  </w:style>
  <w:style w:type="paragraph" w:styleId="TOC8">
    <w:name w:val="toc 8"/>
    <w:basedOn w:val="Normal"/>
    <w:next w:val="Normal"/>
    <w:semiHidden/>
    <w:qFormat/>
    <w:pPr>
      <w:ind w:left="1400"/>
    </w:pPr>
  </w:style>
  <w:style w:type="paragraph" w:styleId="TOC9">
    <w:name w:val="toc 9"/>
    <w:basedOn w:val="Normal"/>
    <w:next w:val="Normal"/>
    <w:semiHidden/>
    <w:qFormat/>
    <w:pPr>
      <w:ind w:left="1600"/>
    </w:pPr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customStyle="1" w:styleId="Tabletext">
    <w:name w:val="Tabletext"/>
    <w:basedOn w:val="Normal"/>
    <w:pPr>
      <w:keepLines/>
      <w:spacing w:after="120"/>
    </w:pPr>
  </w:style>
  <w:style w:type="paragraph" w:customStyle="1" w:styleId="Blockquote">
    <w:name w:val="Blockquote"/>
    <w:basedOn w:val="Normal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Body">
    <w:name w:val="Body"/>
    <w:basedOn w:val="Normal"/>
    <w:pPr>
      <w:widowControl/>
      <w:spacing w:before="120" w:line="240" w:lineRule="auto"/>
      <w:jc w:val="both"/>
    </w:pPr>
  </w:style>
  <w:style w:type="paragraph" w:customStyle="1" w:styleId="Bullet">
    <w:name w:val="Bullet"/>
    <w:basedOn w:val="Normal"/>
    <w:qFormat/>
    <w:pPr>
      <w:widowControl/>
      <w:tabs>
        <w:tab w:val="left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InfoBlue">
    <w:name w:val="InfoBlue"/>
    <w:basedOn w:val="Normal"/>
    <w:next w:val="BodyText"/>
    <w:qFormat/>
    <w:pPr>
      <w:spacing w:after="120"/>
      <w:ind w:left="720"/>
    </w:pPr>
    <w:rPr>
      <w:i/>
      <w:color w:val="0000FF"/>
    </w:rPr>
  </w:style>
  <w:style w:type="character" w:customStyle="1" w:styleId="tw4winMark">
    <w:name w:val="tw4winMark"/>
    <w:qFormat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qFormat/>
    <w:rPr>
      <w:rFonts w:ascii="Courier New" w:hAnsi="Courier New"/>
      <w:color w:val="00FF00"/>
      <w:sz w:val="40"/>
    </w:rPr>
  </w:style>
  <w:style w:type="character" w:customStyle="1" w:styleId="tw4winTerm">
    <w:name w:val="tw4winTerm"/>
    <w:qFormat/>
    <w:rPr>
      <w:color w:val="0000FF"/>
    </w:rPr>
  </w:style>
  <w:style w:type="character" w:customStyle="1" w:styleId="tw4winPopup">
    <w:name w:val="tw4winPopup"/>
    <w:qFormat/>
    <w:rPr>
      <w:rFonts w:ascii="Courier New" w:hAnsi="Courier New"/>
      <w:color w:val="008000"/>
    </w:rPr>
  </w:style>
  <w:style w:type="character" w:customStyle="1" w:styleId="tw4winJump">
    <w:name w:val="tw4winJump"/>
    <w:qFormat/>
    <w:rPr>
      <w:rFonts w:ascii="Courier New" w:hAnsi="Courier New"/>
      <w:color w:val="008080"/>
    </w:rPr>
  </w:style>
  <w:style w:type="character" w:customStyle="1" w:styleId="tw4winExternal">
    <w:name w:val="tw4winExternal"/>
    <w:qFormat/>
    <w:rPr>
      <w:rFonts w:ascii="Courier New" w:hAnsi="Courier New"/>
      <w:color w:val="808080"/>
    </w:rPr>
  </w:style>
  <w:style w:type="character" w:customStyle="1" w:styleId="tw4winInternal">
    <w:name w:val="tw4winInternal"/>
    <w:qFormat/>
    <w:rPr>
      <w:rFonts w:ascii="Courier New" w:hAnsi="Courier New"/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imSun"/>
      <w:snapToGrid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qFormat/>
    <w:rPr>
      <w:rFonts w:ascii="SimSun"/>
      <w:b/>
      <w:snapToGrid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10">
    <w:name w:val="_Style 10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lay.google.com/store/apps/details?id=app.onefin&amp;hl=en_IN&amp;gl=US" TargetMode="External"/><Relationship Id="rId12" Type="http://schemas.openxmlformats.org/officeDocument/2006/relationships/hyperlink" Target="https://coindashboard.ai/" TargetMode="External"/><Relationship Id="rId13" Type="http://schemas.openxmlformats.org/officeDocument/2006/relationships/hyperlink" Target="https://play.google.com/store/apps/details?id=com.viction.coindashboard" TargetMode="External"/><Relationship Id="rId14" Type="http://schemas.openxmlformats.org/officeDocument/2006/relationships/hyperlink" Target="https://apps.apple.com/us/app/coindashboard/id1607534737" TargetMode="Externa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yperlink" Target="https://1finance.co.in/" TargetMode="External"/><Relationship Id="rId9" Type="http://schemas.openxmlformats.org/officeDocument/2006/relationships/hyperlink" Target="https://1finance.co.in/" TargetMode="External"/><Relationship Id="rId10" Type="http://schemas.openxmlformats.org/officeDocument/2006/relationships/hyperlink" Target="https://apps.apple.com/in/app/1-finance/id16420477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860</Words>
  <Characters>4908</Characters>
  <Application>Microsoft Macintosh Word</Application>
  <DocSecurity>0</DocSecurity>
  <Lines>40</Lines>
  <Paragraphs>11</Paragraphs>
  <ScaleCrop>false</ScaleCrop>
  <Company>&lt;公司名称&gt;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项目移交计划</dc:title>
  <dc:subject>&lt;项目名称&gt;</dc:subject>
  <dc:creator>Judy Lee</dc:creator>
  <cp:lastModifiedBy>Microsoft Office User</cp:lastModifiedBy>
  <cp:revision>4</cp:revision>
  <dcterms:created xsi:type="dcterms:W3CDTF">2011-02-10T20:00:00Z</dcterms:created>
  <dcterms:modified xsi:type="dcterms:W3CDTF">2023-10-11T07:06:00Z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