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18"/>
          <w:szCs w:val="18"/>
        </w:rPr>
      </w:pPr>
      <w:r w:rsidDel="00000000" w:rsidR="00000000" w:rsidRPr="00000000">
        <w:rPr>
          <w:sz w:val="18"/>
          <w:szCs w:val="18"/>
          <w:rtl w:val="0"/>
        </w:rPr>
        <w:t xml:space="preserve">IDFC First Bank</w:t>
      </w:r>
    </w:p>
    <w:p w:rsidR="00000000" w:rsidDel="00000000" w:rsidP="00000000" w:rsidRDefault="00000000" w:rsidRPr="00000000" w14:paraId="00000002">
      <w:pPr>
        <w:jc w:val="right"/>
        <w:rPr>
          <w:sz w:val="18"/>
          <w:szCs w:val="18"/>
        </w:rPr>
      </w:pPr>
      <w:r w:rsidDel="00000000" w:rsidR="00000000" w:rsidRPr="00000000">
        <w:rPr>
          <w:sz w:val="18"/>
          <w:szCs w:val="18"/>
          <w:rtl w:val="0"/>
        </w:rPr>
        <w:t xml:space="preserve">Project handover plan</w:t>
      </w:r>
    </w:p>
    <w:p w:rsidR="00000000" w:rsidDel="00000000" w:rsidP="00000000" w:rsidRDefault="00000000" w:rsidRPr="00000000" w14:paraId="00000003">
      <w:pPr>
        <w:jc w:val="right"/>
        <w:rPr>
          <w:sz w:val="18"/>
          <w:szCs w:val="18"/>
        </w:rPr>
      </w:pPr>
      <w:r w:rsidDel="00000000" w:rsidR="00000000" w:rsidRPr="00000000">
        <w:rPr>
          <w:rtl w:val="0"/>
        </w:rPr>
      </w:r>
    </w:p>
    <w:p w:rsidR="00000000" w:rsidDel="00000000" w:rsidP="00000000" w:rsidRDefault="00000000" w:rsidRPr="00000000" w14:paraId="00000004">
      <w:pPr>
        <w:jc w:val="center"/>
        <w:rPr>
          <w:sz w:val="21"/>
          <w:szCs w:val="21"/>
        </w:rPr>
      </w:pPr>
      <w:r w:rsidDel="00000000" w:rsidR="00000000" w:rsidRPr="00000000">
        <w:rPr>
          <w:sz w:val="21"/>
          <w:szCs w:val="21"/>
          <w:rtl w:val="0"/>
        </w:rPr>
        <w:t xml:space="preserve">Version 1.27.0</w:t>
      </w:r>
    </w:p>
    <w:p w:rsidR="00000000" w:rsidDel="00000000" w:rsidP="00000000" w:rsidRDefault="00000000" w:rsidRPr="00000000" w14:paraId="00000005">
      <w:pPr>
        <w:rPr>
          <w:sz w:val="21"/>
          <w:szCs w:val="21"/>
        </w:rPr>
      </w:pP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Release history</w:t>
      </w:r>
    </w:p>
    <w:tbl>
      <w:tblPr>
        <w:tblStyle w:val="Table1"/>
        <w:tblW w:w="81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810"/>
        <w:gridCol w:w="3825"/>
        <w:gridCol w:w="1155"/>
        <w:gridCol w:w="1290"/>
        <w:tblGridChange w:id="0">
          <w:tblGrid>
            <w:gridCol w:w="1065"/>
            <w:gridCol w:w="810"/>
            <w:gridCol w:w="3825"/>
            <w:gridCol w:w="1155"/>
            <w:gridCol w:w="1290"/>
          </w:tblGrid>
        </w:tblGridChange>
      </w:tblGrid>
      <w:tr>
        <w:trPr>
          <w:cantSplit w:val="0"/>
          <w:trHeight w:val="43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7">
            <w:pPr>
              <w:jc w:val="center"/>
              <w:rPr>
                <w:b w:val="1"/>
                <w:sz w:val="18"/>
                <w:szCs w:val="18"/>
              </w:rPr>
            </w:pPr>
            <w:r w:rsidDel="00000000" w:rsidR="00000000" w:rsidRPr="00000000">
              <w:rPr>
                <w:b w:val="1"/>
                <w:sz w:val="18"/>
                <w:szCs w:val="18"/>
                <w:rtl w:val="0"/>
              </w:rPr>
              <w:t xml:space="preserve">Date</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8">
            <w:pPr>
              <w:jc w:val="center"/>
              <w:rPr>
                <w:b w:val="1"/>
                <w:sz w:val="18"/>
                <w:szCs w:val="18"/>
              </w:rPr>
            </w:pPr>
            <w:r w:rsidDel="00000000" w:rsidR="00000000" w:rsidRPr="00000000">
              <w:rPr>
                <w:b w:val="1"/>
                <w:sz w:val="18"/>
                <w:szCs w:val="18"/>
                <w:rtl w:val="0"/>
              </w:rPr>
              <w:t xml:space="preserve">Version</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9">
            <w:pPr>
              <w:jc w:val="center"/>
              <w:rPr>
                <w:b w:val="1"/>
                <w:sz w:val="18"/>
                <w:szCs w:val="18"/>
              </w:rPr>
            </w:pPr>
            <w:r w:rsidDel="00000000" w:rsidR="00000000" w:rsidRPr="00000000">
              <w:rPr>
                <w:b w:val="1"/>
                <w:sz w:val="18"/>
                <w:szCs w:val="18"/>
                <w:rtl w:val="0"/>
              </w:rPr>
              <w:t xml:space="preserve">Comment</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A">
            <w:pPr>
              <w:jc w:val="center"/>
              <w:rPr>
                <w:b w:val="1"/>
                <w:sz w:val="18"/>
                <w:szCs w:val="18"/>
              </w:rPr>
            </w:pPr>
            <w:r w:rsidDel="00000000" w:rsidR="00000000" w:rsidRPr="00000000">
              <w:rPr>
                <w:b w:val="1"/>
                <w:sz w:val="18"/>
                <w:szCs w:val="18"/>
                <w:rtl w:val="0"/>
              </w:rPr>
              <w:t xml:space="preserve">Author</w:t>
            </w:r>
          </w:p>
          <w:p w:rsidR="00000000" w:rsidDel="00000000" w:rsidP="00000000" w:rsidRDefault="00000000" w:rsidRPr="00000000" w14:paraId="0000000B">
            <w:pPr>
              <w:jc w:val="center"/>
              <w:rPr>
                <w:b w:val="1"/>
                <w:sz w:val="18"/>
                <w:szCs w:val="18"/>
              </w:rPr>
            </w:pPr>
            <w:r w:rsidDel="00000000" w:rsidR="00000000" w:rsidRPr="00000000">
              <w:rPr>
                <w:b w:val="1"/>
                <w:sz w:val="18"/>
                <w:szCs w:val="18"/>
                <w:rtl w:val="0"/>
              </w:rPr>
              <w:t xml:space="preserve">(Developer)</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C">
            <w:pPr>
              <w:jc w:val="center"/>
              <w:rPr>
                <w:b w:val="1"/>
                <w:sz w:val="18"/>
                <w:szCs w:val="18"/>
              </w:rPr>
            </w:pPr>
            <w:r w:rsidDel="00000000" w:rsidR="00000000" w:rsidRPr="00000000">
              <w:rPr>
                <w:b w:val="1"/>
                <w:sz w:val="18"/>
                <w:szCs w:val="18"/>
                <w:rtl w:val="0"/>
              </w:rPr>
              <w:t xml:space="preserve">Approved By</w:t>
            </w:r>
          </w:p>
          <w:p w:rsidR="00000000" w:rsidDel="00000000" w:rsidP="00000000" w:rsidRDefault="00000000" w:rsidRPr="00000000" w14:paraId="0000000D">
            <w:pPr>
              <w:jc w:val="center"/>
              <w:rPr>
                <w:b w:val="1"/>
                <w:sz w:val="18"/>
                <w:szCs w:val="18"/>
              </w:rPr>
            </w:pPr>
            <w:r w:rsidDel="00000000" w:rsidR="00000000" w:rsidRPr="00000000">
              <w:rPr>
                <w:b w:val="1"/>
                <w:sz w:val="18"/>
                <w:szCs w:val="18"/>
                <w:rtl w:val="0"/>
              </w:rPr>
              <w:t xml:space="preserve">(TL)</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E">
            <w:pPr>
              <w:jc w:val="center"/>
              <w:rPr>
                <w:sz w:val="18"/>
                <w:szCs w:val="18"/>
              </w:rPr>
            </w:pPr>
            <w:r w:rsidDel="00000000" w:rsidR="00000000" w:rsidRPr="00000000">
              <w:rPr>
                <w:sz w:val="18"/>
                <w:szCs w:val="18"/>
                <w:rtl w:val="0"/>
              </w:rPr>
              <w:t xml:space="preserve">30/03/2022</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F">
            <w:pPr>
              <w:jc w:val="center"/>
              <w:rPr>
                <w:sz w:val="18"/>
                <w:szCs w:val="18"/>
              </w:rPr>
            </w:pPr>
            <w:r w:rsidDel="00000000" w:rsidR="00000000" w:rsidRPr="00000000">
              <w:rPr>
                <w:sz w:val="18"/>
                <w:szCs w:val="18"/>
                <w:rtl w:val="0"/>
              </w:rPr>
              <w:t xml:space="preserve">1.27.0</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0">
            <w:pPr>
              <w:jc w:val="center"/>
              <w:rPr>
                <w:sz w:val="18"/>
                <w:szCs w:val="18"/>
              </w:rPr>
            </w:pPr>
            <w:r w:rsidDel="00000000" w:rsidR="00000000" w:rsidRPr="00000000">
              <w:rPr>
                <w:sz w:val="18"/>
                <w:szCs w:val="18"/>
                <w:rtl w:val="0"/>
              </w:rPr>
              <w:t xml:space="preserve">Mobile banking Application of IDFC First Bank</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1">
            <w:pPr>
              <w:jc w:val="center"/>
              <w:rPr>
                <w:sz w:val="18"/>
                <w:szCs w:val="18"/>
              </w:rPr>
            </w:pPr>
            <w:r w:rsidDel="00000000" w:rsidR="00000000" w:rsidRPr="00000000">
              <w:rPr>
                <w:sz w:val="18"/>
                <w:szCs w:val="18"/>
                <w:rtl w:val="0"/>
              </w:rPr>
              <w:t xml:space="preserve">Manish Mishra</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2">
            <w:pPr>
              <w:jc w:val="center"/>
              <w:rPr>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3">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4">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5">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6">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7">
            <w:pPr>
              <w:jc w:val="center"/>
              <w:rPr>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8">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9">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A">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B">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C">
            <w:pPr>
              <w:jc w:val="center"/>
              <w:rPr>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D">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E">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F">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0">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1">
            <w:pPr>
              <w:jc w:val="center"/>
              <w:rPr>
                <w:sz w:val="18"/>
                <w:szCs w:val="18"/>
              </w:rPr>
            </w:pPr>
            <w:r w:rsidDel="00000000" w:rsidR="00000000" w:rsidRPr="00000000">
              <w:rPr>
                <w:rtl w:val="0"/>
              </w:rPr>
            </w:r>
          </w:p>
        </w:tc>
      </w:tr>
    </w:tbl>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Index</w:t>
      </w:r>
    </w:p>
    <w:p w:rsidR="00000000" w:rsidDel="00000000" w:rsidP="00000000" w:rsidRDefault="00000000" w:rsidRPr="00000000" w14:paraId="00000024">
      <w:pPr>
        <w:rPr>
          <w:sz w:val="18"/>
          <w:szCs w:val="18"/>
        </w:rPr>
      </w:pPr>
      <w:r w:rsidDel="00000000" w:rsidR="00000000" w:rsidRPr="00000000">
        <w:rPr>
          <w:sz w:val="18"/>
          <w:szCs w:val="18"/>
          <w:rtl w:val="0"/>
        </w:rPr>
        <w:t xml:space="preserve">1.Project background</w:t>
        <w:tab/>
      </w:r>
    </w:p>
    <w:p w:rsidR="00000000" w:rsidDel="00000000" w:rsidP="00000000" w:rsidRDefault="00000000" w:rsidRPr="00000000" w14:paraId="00000025">
      <w:pPr>
        <w:rPr>
          <w:sz w:val="18"/>
          <w:szCs w:val="18"/>
        </w:rPr>
      </w:pPr>
      <w:r w:rsidDel="00000000" w:rsidR="00000000" w:rsidRPr="00000000">
        <w:rPr>
          <w:sz w:val="18"/>
          <w:szCs w:val="18"/>
          <w:rtl w:val="0"/>
        </w:rPr>
        <w:t xml:space="preserve">1.1 Client</w:t>
        <w:tab/>
        <w:t xml:space="preserve">4</w:t>
      </w:r>
    </w:p>
    <w:p w:rsidR="00000000" w:rsidDel="00000000" w:rsidP="00000000" w:rsidRDefault="00000000" w:rsidRPr="00000000" w14:paraId="00000026">
      <w:pPr>
        <w:rPr>
          <w:sz w:val="18"/>
          <w:szCs w:val="18"/>
        </w:rPr>
      </w:pPr>
      <w:r w:rsidDel="00000000" w:rsidR="00000000" w:rsidRPr="00000000">
        <w:rPr>
          <w:sz w:val="18"/>
          <w:szCs w:val="18"/>
          <w:rtl w:val="0"/>
        </w:rPr>
        <w:t xml:space="preserve">1.2 Purpose</w:t>
        <w:tab/>
        <w:t xml:space="preserve">4</w:t>
      </w:r>
    </w:p>
    <w:p w:rsidR="00000000" w:rsidDel="00000000" w:rsidP="00000000" w:rsidRDefault="00000000" w:rsidRPr="00000000" w14:paraId="00000027">
      <w:pPr>
        <w:rPr>
          <w:sz w:val="18"/>
          <w:szCs w:val="18"/>
        </w:rPr>
      </w:pPr>
      <w:r w:rsidDel="00000000" w:rsidR="00000000" w:rsidRPr="00000000">
        <w:rPr>
          <w:sz w:val="18"/>
          <w:szCs w:val="18"/>
          <w:rtl w:val="0"/>
        </w:rPr>
        <w:t xml:space="preserve">1.3 Scope</w:t>
        <w:tab/>
        <w:t xml:space="preserve">4</w:t>
      </w:r>
    </w:p>
    <w:p w:rsidR="00000000" w:rsidDel="00000000" w:rsidP="00000000" w:rsidRDefault="00000000" w:rsidRPr="00000000" w14:paraId="00000028">
      <w:pPr>
        <w:rPr>
          <w:sz w:val="18"/>
          <w:szCs w:val="18"/>
        </w:rPr>
      </w:pPr>
      <w:r w:rsidDel="00000000" w:rsidR="00000000" w:rsidRPr="00000000">
        <w:rPr>
          <w:sz w:val="18"/>
          <w:szCs w:val="18"/>
          <w:rtl w:val="0"/>
        </w:rPr>
        <w:t xml:space="preserve">1.4 Work role</w:t>
        <w:tab/>
        <w:t xml:space="preserve">4</w:t>
      </w:r>
    </w:p>
    <w:p w:rsidR="00000000" w:rsidDel="00000000" w:rsidP="00000000" w:rsidRDefault="00000000" w:rsidRPr="00000000" w14:paraId="00000029">
      <w:pPr>
        <w:rPr>
          <w:sz w:val="18"/>
          <w:szCs w:val="18"/>
        </w:rPr>
      </w:pPr>
      <w:r w:rsidDel="00000000" w:rsidR="00000000" w:rsidRPr="00000000">
        <w:rPr>
          <w:sz w:val="18"/>
          <w:szCs w:val="18"/>
          <w:rtl w:val="0"/>
        </w:rPr>
        <w:t xml:space="preserve">2.</w:t>
        <w:tab/>
        <w:t xml:space="preserve">Project description</w:t>
        <w:tab/>
        <w:t xml:space="preserve">4</w:t>
      </w:r>
    </w:p>
    <w:p w:rsidR="00000000" w:rsidDel="00000000" w:rsidP="00000000" w:rsidRDefault="00000000" w:rsidRPr="00000000" w14:paraId="0000002A">
      <w:pPr>
        <w:rPr>
          <w:sz w:val="18"/>
          <w:szCs w:val="18"/>
        </w:rPr>
      </w:pPr>
      <w:r w:rsidDel="00000000" w:rsidR="00000000" w:rsidRPr="00000000">
        <w:rPr>
          <w:sz w:val="18"/>
          <w:szCs w:val="18"/>
          <w:rtl w:val="0"/>
        </w:rPr>
        <w:t xml:space="preserve">2.1 Core work flow</w:t>
        <w:tab/>
        <w:t xml:space="preserve">4</w:t>
      </w:r>
    </w:p>
    <w:p w:rsidR="00000000" w:rsidDel="00000000" w:rsidP="00000000" w:rsidRDefault="00000000" w:rsidRPr="00000000" w14:paraId="0000002B">
      <w:pPr>
        <w:rPr>
          <w:sz w:val="18"/>
          <w:szCs w:val="18"/>
        </w:rPr>
      </w:pPr>
      <w:r w:rsidDel="00000000" w:rsidR="00000000" w:rsidRPr="00000000">
        <w:rPr>
          <w:sz w:val="18"/>
          <w:szCs w:val="18"/>
          <w:rtl w:val="0"/>
        </w:rPr>
        <w:t xml:space="preserve">2.2 Architecture</w:t>
        <w:tab/>
        <w:t xml:space="preserve">4</w:t>
      </w:r>
    </w:p>
    <w:p w:rsidR="00000000" w:rsidDel="00000000" w:rsidP="00000000" w:rsidRDefault="00000000" w:rsidRPr="00000000" w14:paraId="0000002C">
      <w:pPr>
        <w:rPr>
          <w:sz w:val="18"/>
          <w:szCs w:val="18"/>
        </w:rPr>
      </w:pPr>
      <w:r w:rsidDel="00000000" w:rsidR="00000000" w:rsidRPr="00000000">
        <w:rPr>
          <w:sz w:val="18"/>
          <w:szCs w:val="18"/>
          <w:rtl w:val="0"/>
        </w:rPr>
        <w:t xml:space="preserve">2.3</w:t>
        <w:tab/>
        <w:t xml:space="preserve">Work item</w:t>
        <w:tab/>
        <w:t xml:space="preserve">4</w:t>
      </w:r>
    </w:p>
    <w:p w:rsidR="00000000" w:rsidDel="00000000" w:rsidP="00000000" w:rsidRDefault="00000000" w:rsidRPr="00000000" w14:paraId="0000002D">
      <w:pPr>
        <w:rPr>
          <w:sz w:val="18"/>
          <w:szCs w:val="18"/>
        </w:rPr>
      </w:pPr>
      <w:r w:rsidDel="00000000" w:rsidR="00000000" w:rsidRPr="00000000">
        <w:rPr>
          <w:sz w:val="18"/>
          <w:szCs w:val="18"/>
          <w:rtl w:val="0"/>
        </w:rPr>
        <w:t xml:space="preserve">2.4</w:t>
        <w:tab/>
        <w:t xml:space="preserve">Project Team</w:t>
        <w:tab/>
        <w:t xml:space="preserve">4</w:t>
      </w:r>
    </w:p>
    <w:p w:rsidR="00000000" w:rsidDel="00000000" w:rsidP="00000000" w:rsidRDefault="00000000" w:rsidRPr="00000000" w14:paraId="0000002E">
      <w:pPr>
        <w:rPr>
          <w:sz w:val="18"/>
          <w:szCs w:val="18"/>
        </w:rPr>
      </w:pPr>
      <w:r w:rsidDel="00000000" w:rsidR="00000000" w:rsidRPr="00000000">
        <w:rPr>
          <w:sz w:val="18"/>
          <w:szCs w:val="18"/>
          <w:rtl w:val="0"/>
        </w:rPr>
        <w:t xml:space="preserve">3.</w:t>
        <w:tab/>
        <w:t xml:space="preserve">Handover plan</w:t>
        <w:tab/>
        <w:t xml:space="preserve">4</w:t>
      </w:r>
    </w:p>
    <w:p w:rsidR="00000000" w:rsidDel="00000000" w:rsidP="00000000" w:rsidRDefault="00000000" w:rsidRPr="00000000" w14:paraId="0000002F">
      <w:pPr>
        <w:rPr>
          <w:sz w:val="18"/>
          <w:szCs w:val="18"/>
        </w:rPr>
      </w:pPr>
      <w:r w:rsidDel="00000000" w:rsidR="00000000" w:rsidRPr="00000000">
        <w:rPr>
          <w:sz w:val="18"/>
          <w:szCs w:val="18"/>
          <w:rtl w:val="0"/>
        </w:rPr>
        <w:t xml:space="preserve">3.1 Handover timeline</w:t>
        <w:tab/>
        <w:t xml:space="preserve">4</w:t>
      </w:r>
    </w:p>
    <w:p w:rsidR="00000000" w:rsidDel="00000000" w:rsidP="00000000" w:rsidRDefault="00000000" w:rsidRPr="00000000" w14:paraId="00000030">
      <w:pPr>
        <w:rPr>
          <w:sz w:val="18"/>
          <w:szCs w:val="18"/>
        </w:rPr>
      </w:pPr>
      <w:r w:rsidDel="00000000" w:rsidR="00000000" w:rsidRPr="00000000">
        <w:rPr>
          <w:sz w:val="18"/>
          <w:szCs w:val="18"/>
          <w:rtl w:val="0"/>
        </w:rPr>
        <w:t xml:space="preserve">3.2 Handover method</w:t>
        <w:tab/>
        <w:t xml:space="preserve">4</w:t>
      </w:r>
    </w:p>
    <w:p w:rsidR="00000000" w:rsidDel="00000000" w:rsidP="00000000" w:rsidRDefault="00000000" w:rsidRPr="00000000" w14:paraId="00000031">
      <w:pPr>
        <w:rPr>
          <w:sz w:val="18"/>
          <w:szCs w:val="18"/>
        </w:rPr>
      </w:pPr>
      <w:r w:rsidDel="00000000" w:rsidR="00000000" w:rsidRPr="00000000">
        <w:rPr>
          <w:sz w:val="18"/>
          <w:szCs w:val="18"/>
          <w:rtl w:val="0"/>
        </w:rPr>
        <w:t xml:space="preserve">4.</w:t>
        <w:tab/>
        <w:t xml:space="preserve">Notice</w:t>
        <w:tab/>
        <w:t xml:space="preserve">4</w:t>
      </w:r>
    </w:p>
    <w:p w:rsidR="00000000" w:rsidDel="00000000" w:rsidP="00000000" w:rsidRDefault="00000000" w:rsidRPr="00000000" w14:paraId="00000032">
      <w:pPr>
        <w:rPr>
          <w:sz w:val="18"/>
          <w:szCs w:val="18"/>
        </w:rPr>
      </w:pPr>
      <w:r w:rsidDel="00000000" w:rsidR="00000000" w:rsidRPr="00000000">
        <w:rPr>
          <w:sz w:val="18"/>
          <w:szCs w:val="18"/>
          <w:rtl w:val="0"/>
        </w:rPr>
        <w:t xml:space="preserve">4.1 Cooperation model</w:t>
        <w:tab/>
        <w:t xml:space="preserve">4</w:t>
      </w:r>
    </w:p>
    <w:p w:rsidR="00000000" w:rsidDel="00000000" w:rsidP="00000000" w:rsidRDefault="00000000" w:rsidRPr="00000000" w14:paraId="00000033">
      <w:pPr>
        <w:rPr>
          <w:sz w:val="18"/>
          <w:szCs w:val="18"/>
        </w:rPr>
      </w:pPr>
      <w:r w:rsidDel="00000000" w:rsidR="00000000" w:rsidRPr="00000000">
        <w:rPr>
          <w:sz w:val="18"/>
          <w:szCs w:val="18"/>
          <w:rtl w:val="0"/>
        </w:rPr>
        <w:t xml:space="preserve">4.2 Frequently Asked Questions</w:t>
        <w:tab/>
        <w:t xml:space="preserve">5</w:t>
      </w:r>
    </w:p>
    <w:p w:rsidR="00000000" w:rsidDel="00000000" w:rsidP="00000000" w:rsidRDefault="00000000" w:rsidRPr="00000000" w14:paraId="00000034">
      <w:pPr>
        <w:rPr>
          <w:sz w:val="18"/>
          <w:szCs w:val="18"/>
        </w:rPr>
      </w:pPr>
      <w:r w:rsidDel="00000000" w:rsidR="00000000" w:rsidRPr="00000000">
        <w:rPr>
          <w:sz w:val="18"/>
          <w:szCs w:val="18"/>
          <w:rtl w:val="0"/>
        </w:rPr>
        <w:t xml:space="preserve">5.</w:t>
        <w:tab/>
        <w:t xml:space="preserve">Account information</w:t>
        <w:tab/>
        <w:t xml:space="preserve">6</w:t>
      </w:r>
    </w:p>
    <w:p w:rsidR="00000000" w:rsidDel="00000000" w:rsidP="00000000" w:rsidRDefault="00000000" w:rsidRPr="00000000" w14:paraId="00000035">
      <w:pPr>
        <w:rPr>
          <w:sz w:val="18"/>
          <w:szCs w:val="18"/>
        </w:rPr>
      </w:pPr>
      <w:r w:rsidDel="00000000" w:rsidR="00000000" w:rsidRPr="00000000">
        <w:rPr>
          <w:sz w:val="18"/>
          <w:szCs w:val="18"/>
          <w:rtl w:val="0"/>
        </w:rPr>
        <w:t xml:space="preserve">5.1 Site</w:t>
        <w:tab/>
        <w:t xml:space="preserve">6</w:t>
      </w:r>
    </w:p>
    <w:p w:rsidR="00000000" w:rsidDel="00000000" w:rsidP="00000000" w:rsidRDefault="00000000" w:rsidRPr="00000000" w14:paraId="00000036">
      <w:pPr>
        <w:rPr>
          <w:sz w:val="18"/>
          <w:szCs w:val="18"/>
        </w:rPr>
      </w:pPr>
      <w:r w:rsidDel="00000000" w:rsidR="00000000" w:rsidRPr="00000000">
        <w:rPr>
          <w:sz w:val="18"/>
          <w:szCs w:val="18"/>
          <w:rtl w:val="0"/>
        </w:rPr>
        <w:t xml:space="preserve">5.2 Source code</w:t>
        <w:tab/>
        <w:t xml:space="preserve">6</w:t>
      </w:r>
    </w:p>
    <w:p w:rsidR="00000000" w:rsidDel="00000000" w:rsidP="00000000" w:rsidRDefault="00000000" w:rsidRPr="00000000" w14:paraId="00000037">
      <w:pPr>
        <w:rPr>
          <w:sz w:val="18"/>
          <w:szCs w:val="18"/>
        </w:rPr>
      </w:pPr>
      <w:r w:rsidDel="00000000" w:rsidR="00000000" w:rsidRPr="00000000">
        <w:rPr>
          <w:sz w:val="18"/>
          <w:szCs w:val="18"/>
          <w:rtl w:val="0"/>
        </w:rPr>
        <w:t xml:space="preserve">5.3</w:t>
        <w:tab/>
        <w:t xml:space="preserve">Resources</w:t>
        <w:tab/>
        <w:t xml:space="preserve">6</w:t>
      </w:r>
    </w:p>
    <w:p w:rsidR="00000000" w:rsidDel="00000000" w:rsidP="00000000" w:rsidRDefault="00000000" w:rsidRPr="00000000" w14:paraId="00000038">
      <w:pPr>
        <w:rPr>
          <w:sz w:val="18"/>
          <w:szCs w:val="18"/>
        </w:rPr>
      </w:pPr>
      <w:r w:rsidDel="00000000" w:rsidR="00000000" w:rsidRPr="00000000">
        <w:rPr>
          <w:sz w:val="18"/>
          <w:szCs w:val="18"/>
          <w:rtl w:val="0"/>
        </w:rPr>
        <w:t xml:space="preserve">5.4</w:t>
        <w:tab/>
        <w:t xml:space="preserve">App iTunes/Play Store URL</w:t>
        <w:tab/>
        <w:t xml:space="preserve">6</w:t>
      </w:r>
    </w:p>
    <w:p w:rsidR="00000000" w:rsidDel="00000000" w:rsidP="00000000" w:rsidRDefault="00000000" w:rsidRPr="00000000" w14:paraId="00000039">
      <w:pPr>
        <w:rPr>
          <w:sz w:val="18"/>
          <w:szCs w:val="18"/>
        </w:rPr>
      </w:pPr>
      <w:r w:rsidDel="00000000" w:rsidR="00000000" w:rsidRPr="00000000">
        <w:rPr>
          <w:sz w:val="18"/>
          <w:szCs w:val="18"/>
          <w:rtl w:val="0"/>
        </w:rPr>
        <w:t xml:space="preserve">6.</w:t>
        <w:tab/>
        <w:t xml:space="preserve">Work Status</w:t>
        <w:tab/>
        <w:t xml:space="preserve">6</w:t>
      </w:r>
    </w:p>
    <w:p w:rsidR="00000000" w:rsidDel="00000000" w:rsidP="00000000" w:rsidRDefault="00000000" w:rsidRPr="00000000" w14:paraId="0000003A">
      <w:pPr>
        <w:rPr>
          <w:sz w:val="18"/>
          <w:szCs w:val="18"/>
        </w:rPr>
      </w:pPr>
      <w:r w:rsidDel="00000000" w:rsidR="00000000" w:rsidRPr="00000000">
        <w:rPr>
          <w:sz w:val="18"/>
          <w:szCs w:val="18"/>
          <w:rtl w:val="0"/>
        </w:rPr>
        <w:t xml:space="preserve">6.1 Current Status</w:t>
        <w:tab/>
        <w:t xml:space="preserve">6</w:t>
      </w:r>
    </w:p>
    <w:p w:rsidR="00000000" w:rsidDel="00000000" w:rsidP="00000000" w:rsidRDefault="00000000" w:rsidRPr="00000000" w14:paraId="0000003B">
      <w:pPr>
        <w:rPr>
          <w:sz w:val="18"/>
          <w:szCs w:val="18"/>
        </w:rPr>
      </w:pPr>
      <w:r w:rsidDel="00000000" w:rsidR="00000000" w:rsidRPr="00000000">
        <w:rPr>
          <w:sz w:val="18"/>
          <w:szCs w:val="18"/>
          <w:rtl w:val="0"/>
        </w:rPr>
        <w:t xml:space="preserve">6.2 Status project on last day of contract</w:t>
        <w:tab/>
        <w:t xml:space="preserve">6</w:t>
      </w:r>
    </w:p>
    <w:p w:rsidR="00000000" w:rsidDel="00000000" w:rsidP="00000000" w:rsidRDefault="00000000" w:rsidRPr="00000000" w14:paraId="0000003C">
      <w:pPr>
        <w:rPr>
          <w:sz w:val="18"/>
          <w:szCs w:val="18"/>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b w:val="1"/>
          <w:sz w:val="18"/>
          <w:szCs w:val="18"/>
        </w:rPr>
      </w:pPr>
      <w:r w:rsidDel="00000000" w:rsidR="00000000" w:rsidRPr="00000000">
        <w:rPr>
          <w:b w:val="1"/>
          <w:sz w:val="18"/>
          <w:szCs w:val="18"/>
          <w:rtl w:val="0"/>
        </w:rPr>
        <w:t xml:space="preserve">Project handover plan IDFC</w:t>
      </w:r>
    </w:p>
    <w:p w:rsidR="00000000" w:rsidDel="00000000" w:rsidP="00000000" w:rsidRDefault="00000000" w:rsidRPr="00000000" w14:paraId="0000003F">
      <w:pPr>
        <w:rPr>
          <w:b w:val="1"/>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sz w:val="18"/>
          <w:szCs w:val="18"/>
          <w:rtl w:val="0"/>
        </w:rPr>
        <w:t xml:space="preserve">Project background</w:t>
      </w:r>
    </w:p>
    <w:p w:rsidR="00000000" w:rsidDel="00000000" w:rsidP="00000000" w:rsidRDefault="00000000" w:rsidRPr="00000000" w14:paraId="00000041">
      <w:pPr>
        <w:ind w:left="0" w:firstLine="0"/>
        <w:jc w:val="both"/>
        <w:rPr>
          <w:sz w:val="18"/>
          <w:szCs w:val="18"/>
        </w:rPr>
      </w:pPr>
      <w:r w:rsidDel="00000000" w:rsidR="00000000" w:rsidRPr="00000000">
        <w:rPr>
          <w:sz w:val="18"/>
          <w:szCs w:val="18"/>
          <w:rtl w:val="0"/>
        </w:rPr>
        <w:t xml:space="preserve">This project named as optimus, is basically official online baking application of IDFC first bank. This includes website and mobile application. </w:t>
      </w:r>
    </w:p>
    <w:p w:rsidR="00000000" w:rsidDel="00000000" w:rsidP="00000000" w:rsidRDefault="00000000" w:rsidRPr="00000000" w14:paraId="00000042">
      <w:pPr>
        <w:ind w:left="0" w:firstLine="0"/>
        <w:jc w:val="both"/>
        <w:rPr>
          <w:sz w:val="18"/>
          <w:szCs w:val="18"/>
        </w:rPr>
      </w:pPr>
      <w:r w:rsidDel="00000000" w:rsidR="00000000" w:rsidRPr="00000000">
        <w:rPr>
          <w:rtl w:val="0"/>
        </w:rPr>
      </w:r>
    </w:p>
    <w:p w:rsidR="00000000" w:rsidDel="00000000" w:rsidP="00000000" w:rsidRDefault="00000000" w:rsidRPr="00000000" w14:paraId="00000043">
      <w:pPr>
        <w:rPr>
          <w:sz w:val="18"/>
          <w:szCs w:val="18"/>
        </w:rPr>
      </w:pPr>
      <w:r w:rsidDel="00000000" w:rsidR="00000000" w:rsidRPr="00000000">
        <w:rPr>
          <w:sz w:val="18"/>
          <w:szCs w:val="18"/>
          <w:rtl w:val="0"/>
        </w:rPr>
        <w:t xml:space="preserve">1.1 Client</w:t>
      </w:r>
    </w:p>
    <w:p w:rsidR="00000000" w:rsidDel="00000000" w:rsidP="00000000" w:rsidRDefault="00000000" w:rsidRPr="00000000" w14:paraId="00000044">
      <w:pPr>
        <w:jc w:val="both"/>
        <w:rPr>
          <w:sz w:val="18"/>
          <w:szCs w:val="18"/>
        </w:rPr>
      </w:pPr>
      <w:r w:rsidDel="00000000" w:rsidR="00000000" w:rsidRPr="00000000">
        <w:rPr>
          <w:sz w:val="18"/>
          <w:szCs w:val="18"/>
          <w:rtl w:val="0"/>
        </w:rPr>
        <w:t xml:space="preserve">Client name is IDFC Capital. One of the emerging bank of INDIA. KBC sponsor. Well known for his relations with customers.</w:t>
        <w:br w:type="textWrapping"/>
      </w:r>
    </w:p>
    <w:p w:rsidR="00000000" w:rsidDel="00000000" w:rsidP="00000000" w:rsidRDefault="00000000" w:rsidRPr="00000000" w14:paraId="00000045">
      <w:pPr>
        <w:rPr>
          <w:sz w:val="18"/>
          <w:szCs w:val="18"/>
        </w:rPr>
      </w:pPr>
      <w:r w:rsidDel="00000000" w:rsidR="00000000" w:rsidRPr="00000000">
        <w:rPr>
          <w:sz w:val="18"/>
          <w:szCs w:val="18"/>
          <w:rtl w:val="0"/>
        </w:rPr>
        <w:t xml:space="preserve">1.2 Purpose</w:t>
      </w:r>
    </w:p>
    <w:p w:rsidR="00000000" w:rsidDel="00000000" w:rsidP="00000000" w:rsidRDefault="00000000" w:rsidRPr="00000000" w14:paraId="00000046">
      <w:pPr>
        <w:jc w:val="both"/>
        <w:rPr>
          <w:sz w:val="18"/>
          <w:szCs w:val="18"/>
        </w:rPr>
      </w:pPr>
      <w:r w:rsidDel="00000000" w:rsidR="00000000" w:rsidRPr="00000000">
        <w:rPr>
          <w:sz w:val="18"/>
          <w:szCs w:val="18"/>
          <w:rtl w:val="0"/>
        </w:rPr>
        <w:t xml:space="preserve">This Project is basically for making user experience easy and allowing user to do banking easily. This also allows user to apply for services like credit card, home loans, car loans, ipo, MF, etc.</w:t>
        <w:br w:type="textWrapping"/>
      </w:r>
    </w:p>
    <w:p w:rsidR="00000000" w:rsidDel="00000000" w:rsidP="00000000" w:rsidRDefault="00000000" w:rsidRPr="00000000" w14:paraId="00000047">
      <w:pPr>
        <w:rPr>
          <w:sz w:val="18"/>
          <w:szCs w:val="18"/>
        </w:rPr>
      </w:pPr>
      <w:r w:rsidDel="00000000" w:rsidR="00000000" w:rsidRPr="00000000">
        <w:rPr>
          <w:sz w:val="18"/>
          <w:szCs w:val="18"/>
          <w:rtl w:val="0"/>
        </w:rPr>
        <w:t xml:space="preserve">1.3 Scope</w:t>
      </w:r>
    </w:p>
    <w:p w:rsidR="00000000" w:rsidDel="00000000" w:rsidP="00000000" w:rsidRDefault="00000000" w:rsidRPr="00000000" w14:paraId="00000048">
      <w:pPr>
        <w:jc w:val="both"/>
        <w:rPr>
          <w:sz w:val="18"/>
          <w:szCs w:val="18"/>
        </w:rPr>
      </w:pPr>
      <w:r w:rsidDel="00000000" w:rsidR="00000000" w:rsidRPr="00000000">
        <w:rPr>
          <w:sz w:val="18"/>
          <w:szCs w:val="18"/>
          <w:rtl w:val="0"/>
        </w:rPr>
        <w:t xml:space="preserve">Scope of this project is related from domestic customers to NRI customers. To make them apply for banking services from anywhere and at anytime.</w:t>
      </w:r>
    </w:p>
    <w:p w:rsidR="00000000" w:rsidDel="00000000" w:rsidP="00000000" w:rsidRDefault="00000000" w:rsidRPr="00000000" w14:paraId="00000049">
      <w:pPr>
        <w:jc w:val="both"/>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sz w:val="18"/>
          <w:szCs w:val="18"/>
          <w:rtl w:val="0"/>
        </w:rPr>
        <w:t xml:space="preserve">1.4 Work role</w:t>
      </w:r>
    </w:p>
    <w:p w:rsidR="00000000" w:rsidDel="00000000" w:rsidP="00000000" w:rsidRDefault="00000000" w:rsidRPr="00000000" w14:paraId="0000004B">
      <w:pPr>
        <w:jc w:val="both"/>
        <w:rPr>
          <w:sz w:val="18"/>
          <w:szCs w:val="18"/>
        </w:rPr>
      </w:pPr>
      <w:r w:rsidDel="00000000" w:rsidR="00000000" w:rsidRPr="00000000">
        <w:rPr>
          <w:sz w:val="18"/>
          <w:szCs w:val="18"/>
          <w:rtl w:val="0"/>
        </w:rPr>
        <w:t xml:space="preserve">My role was of a developer. Whenever a requirement arises, BA and Business team decides the work approach. They share Idea with me and backend team and we togetherly work on this. We develop the UI have presentation with the team and after confirmation just deploy the code.</w:t>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numPr>
          <w:ilvl w:val="0"/>
          <w:numId w:val="3"/>
        </w:numPr>
        <w:spacing w:after="240" w:before="240" w:lineRule="auto"/>
        <w:ind w:left="720" w:hanging="360"/>
        <w:rPr>
          <w:b w:val="1"/>
          <w:sz w:val="18"/>
          <w:szCs w:val="18"/>
        </w:rPr>
      </w:pPr>
      <w:r w:rsidDel="00000000" w:rsidR="00000000" w:rsidRPr="00000000">
        <w:rPr>
          <w:b w:val="1"/>
          <w:sz w:val="18"/>
          <w:szCs w:val="18"/>
          <w:rtl w:val="0"/>
        </w:rPr>
        <w:t xml:space="preserve">Project description</w:t>
      </w:r>
    </w:p>
    <w:p w:rsidR="00000000" w:rsidDel="00000000" w:rsidP="00000000" w:rsidRDefault="00000000" w:rsidRPr="00000000" w14:paraId="0000004E">
      <w:pPr>
        <w:rPr>
          <w:sz w:val="18"/>
          <w:szCs w:val="18"/>
        </w:rPr>
      </w:pPr>
      <w:r w:rsidDel="00000000" w:rsidR="00000000" w:rsidRPr="00000000">
        <w:rPr>
          <w:sz w:val="18"/>
          <w:szCs w:val="18"/>
          <w:rtl w:val="0"/>
        </w:rPr>
        <w:t xml:space="preserve">2.1 Core work flow</w:t>
        <w:br w:type="textWrapping"/>
        <w:t xml:space="preserve">As I was in credit card squad, will talk about that only. WhenUser login to the add, He will be taken to Credit card dashboard. From there they will choose their alternative and proceed.</w:t>
        <w:br w:type="textWrapping"/>
      </w:r>
    </w:p>
    <w:p w:rsidR="00000000" w:rsidDel="00000000" w:rsidP="00000000" w:rsidRDefault="00000000" w:rsidRPr="00000000" w14:paraId="0000004F">
      <w:pPr>
        <w:rPr>
          <w:sz w:val="18"/>
          <w:szCs w:val="18"/>
        </w:rPr>
      </w:pPr>
      <w:r w:rsidDel="00000000" w:rsidR="00000000" w:rsidRPr="00000000">
        <w:rPr>
          <w:sz w:val="18"/>
          <w:szCs w:val="18"/>
          <w:rtl w:val="0"/>
        </w:rPr>
        <w:t xml:space="preserve">2.2 Architecture</w:t>
      </w:r>
    </w:p>
    <w:p w:rsidR="00000000" w:rsidDel="00000000" w:rsidP="00000000" w:rsidRDefault="00000000" w:rsidRPr="00000000" w14:paraId="00000050">
      <w:pPr>
        <w:rPr>
          <w:sz w:val="18"/>
          <w:szCs w:val="18"/>
        </w:rPr>
      </w:pPr>
      <w:r w:rsidDel="00000000" w:rsidR="00000000" w:rsidRPr="00000000">
        <w:rPr>
          <w:sz w:val="18"/>
          <w:szCs w:val="18"/>
          <w:rtl w:val="0"/>
        </w:rPr>
        <w:t xml:space="preserve">Project architecture is same as that of the team structure. The Ras squad works on savings account and debit card part. The credit card team works on Credit card part, deposit team works on deposit part.</w:t>
      </w:r>
    </w:p>
    <w:p w:rsidR="00000000" w:rsidDel="00000000" w:rsidP="00000000" w:rsidRDefault="00000000" w:rsidRPr="00000000" w14:paraId="00000051">
      <w:pPr>
        <w:numPr>
          <w:ilvl w:val="1"/>
          <w:numId w:val="2"/>
        </w:numPr>
        <w:spacing w:after="240" w:before="240" w:lineRule="auto"/>
        <w:ind w:left="1440" w:hanging="360"/>
        <w:rPr>
          <w:sz w:val="18"/>
          <w:szCs w:val="18"/>
        </w:rPr>
      </w:pPr>
      <w:r w:rsidDel="00000000" w:rsidR="00000000" w:rsidRPr="00000000">
        <w:rPr>
          <w:sz w:val="18"/>
          <w:szCs w:val="18"/>
          <w:rtl w:val="0"/>
        </w:rPr>
        <w:t xml:space="preserve">Work item</w:t>
      </w:r>
    </w:p>
    <w:p w:rsidR="00000000" w:rsidDel="00000000" w:rsidP="00000000" w:rsidRDefault="00000000" w:rsidRPr="00000000" w14:paraId="00000052">
      <w:pPr>
        <w:spacing w:after="240" w:before="240" w:lineRule="auto"/>
        <w:ind w:left="0" w:firstLine="0"/>
        <w:rPr>
          <w:sz w:val="18"/>
          <w:szCs w:val="18"/>
        </w:rPr>
      </w:pPr>
      <w:r w:rsidDel="00000000" w:rsidR="00000000" w:rsidRPr="00000000">
        <w:rPr>
          <w:sz w:val="18"/>
          <w:szCs w:val="18"/>
          <w:rtl w:val="0"/>
        </w:rPr>
        <w:t xml:space="preserve">The pending part is just optimization of MFA components and there are some of features that are under use. Most of the features and precedence dashboard and local UI implementations are kept on hold. Rest will be picked up one by one.</w:t>
      </w:r>
    </w:p>
    <w:p w:rsidR="00000000" w:rsidDel="00000000" w:rsidP="00000000" w:rsidRDefault="00000000" w:rsidRPr="00000000" w14:paraId="00000053">
      <w:pPr>
        <w:numPr>
          <w:ilvl w:val="1"/>
          <w:numId w:val="6"/>
        </w:numPr>
        <w:spacing w:after="240" w:before="240" w:lineRule="auto"/>
        <w:ind w:left="1440" w:hanging="360"/>
        <w:rPr>
          <w:sz w:val="18"/>
          <w:szCs w:val="18"/>
        </w:rPr>
      </w:pPr>
      <w:r w:rsidDel="00000000" w:rsidR="00000000" w:rsidRPr="00000000">
        <w:rPr>
          <w:sz w:val="18"/>
          <w:szCs w:val="18"/>
          <w:rtl w:val="0"/>
        </w:rPr>
        <w:t xml:space="preserve">Project Team</w:t>
      </w:r>
    </w:p>
    <w:p w:rsidR="00000000" w:rsidDel="00000000" w:rsidP="00000000" w:rsidRDefault="00000000" w:rsidRPr="00000000" w14:paraId="00000054">
      <w:pPr>
        <w:rPr>
          <w:sz w:val="18"/>
          <w:szCs w:val="18"/>
        </w:rPr>
      </w:pPr>
      <w:r w:rsidDel="00000000" w:rsidR="00000000" w:rsidRPr="00000000">
        <w:rPr>
          <w:sz w:val="18"/>
          <w:szCs w:val="18"/>
          <w:rtl w:val="0"/>
        </w:rPr>
        <w:t xml:space="preserve">Amit Thakkar- MD IDFC BANK</w:t>
      </w:r>
    </w:p>
    <w:p w:rsidR="00000000" w:rsidDel="00000000" w:rsidP="00000000" w:rsidRDefault="00000000" w:rsidRPr="00000000" w14:paraId="00000055">
      <w:pPr>
        <w:rPr>
          <w:sz w:val="18"/>
          <w:szCs w:val="18"/>
        </w:rPr>
      </w:pPr>
      <w:r w:rsidDel="00000000" w:rsidR="00000000" w:rsidRPr="00000000">
        <w:rPr>
          <w:sz w:val="18"/>
          <w:szCs w:val="18"/>
          <w:rtl w:val="0"/>
        </w:rPr>
        <w:t xml:space="preserve">Satyanand Singh- EM</w:t>
        <w:br w:type="textWrapping"/>
        <w:t xml:space="preserve">Navadeep Kalati- PM</w:t>
        <w:br w:type="textWrapping"/>
        <w:t xml:space="preserve">Sumeet Kumar- BA</w:t>
        <w:br w:type="textWrapping"/>
        <w:t xml:space="preserve">Himanshu Bhatt- BA</w:t>
      </w:r>
    </w:p>
    <w:p w:rsidR="00000000" w:rsidDel="00000000" w:rsidP="00000000" w:rsidRDefault="00000000" w:rsidRPr="00000000" w14:paraId="00000056">
      <w:pPr>
        <w:rPr>
          <w:sz w:val="18"/>
          <w:szCs w:val="18"/>
        </w:rPr>
      </w:pPr>
      <w:r w:rsidDel="00000000" w:rsidR="00000000" w:rsidRPr="00000000">
        <w:rPr>
          <w:sz w:val="18"/>
          <w:szCs w:val="18"/>
          <w:rtl w:val="0"/>
        </w:rPr>
        <w:t xml:space="preserve">Manish Mishra - BA</w:t>
        <w:br w:type="textWrapping"/>
        <w:t xml:space="preserve">Akash Lodh- Developer</w:t>
      </w:r>
    </w:p>
    <w:p w:rsidR="00000000" w:rsidDel="00000000" w:rsidP="00000000" w:rsidRDefault="00000000" w:rsidRPr="00000000" w14:paraId="00000057">
      <w:pPr>
        <w:rPr>
          <w:sz w:val="18"/>
          <w:szCs w:val="18"/>
        </w:rPr>
      </w:pPr>
      <w:r w:rsidDel="00000000" w:rsidR="00000000" w:rsidRPr="00000000">
        <w:rPr>
          <w:sz w:val="18"/>
          <w:szCs w:val="18"/>
          <w:rtl w:val="0"/>
        </w:rPr>
        <w:t xml:space="preserve">Rupal agarwal- Developer</w:t>
        <w:br w:type="textWrapping"/>
        <w:t xml:space="preserve">Brigesh Kumar- Developer</w:t>
        <w:br w:type="textWrapping"/>
        <w:t xml:space="preserve">Jiten Singh- Developer</w:t>
        <w:br w:type="textWrapping"/>
        <w:t xml:space="preserve">Anup Patil- Developer</w:t>
        <w:br w:type="textWrapping"/>
        <w:t xml:space="preserve">Shubham Monte- Developer</w:t>
        <w:br w:type="textWrapping"/>
        <w:t xml:space="preserve">Ashutosh Diwedi- Developer</w:t>
        <w:br w:type="textWrapping"/>
        <w:t xml:space="preserve">Samir Kumar- Developer</w:t>
        <w:br w:type="textWrapping"/>
        <w:t xml:space="preserve">Tarun Bharajwaj- Developer</w:t>
      </w:r>
    </w:p>
    <w:p w:rsidR="00000000" w:rsidDel="00000000" w:rsidP="00000000" w:rsidRDefault="00000000" w:rsidRPr="00000000" w14:paraId="00000058">
      <w:pPr>
        <w:rPr>
          <w:sz w:val="18"/>
          <w:szCs w:val="18"/>
        </w:rPr>
      </w:pPr>
      <w:r w:rsidDel="00000000" w:rsidR="00000000" w:rsidRPr="00000000">
        <w:rPr>
          <w:sz w:val="18"/>
          <w:szCs w:val="18"/>
          <w:rtl w:val="0"/>
        </w:rPr>
        <w:t xml:space="preserve">Ajay Pradeep- Developer</w:t>
        <w:br w:type="textWrapping"/>
        <w:t xml:space="preserve">Miten Jain- Tester</w:t>
        <w:br w:type="textWrapping"/>
        <w:t xml:space="preserve">Jyoti Jain- Tester</w:t>
      </w:r>
    </w:p>
    <w:p w:rsidR="00000000" w:rsidDel="00000000" w:rsidP="00000000" w:rsidRDefault="00000000" w:rsidRPr="00000000" w14:paraId="00000059">
      <w:pPr>
        <w:numPr>
          <w:ilvl w:val="0"/>
          <w:numId w:val="1"/>
        </w:numPr>
        <w:spacing w:after="240" w:before="240" w:lineRule="auto"/>
        <w:ind w:left="720" w:hanging="360"/>
        <w:rPr>
          <w:b w:val="1"/>
          <w:sz w:val="18"/>
          <w:szCs w:val="18"/>
        </w:rPr>
      </w:pPr>
      <w:r w:rsidDel="00000000" w:rsidR="00000000" w:rsidRPr="00000000">
        <w:rPr>
          <w:b w:val="1"/>
          <w:sz w:val="18"/>
          <w:szCs w:val="18"/>
          <w:rtl w:val="0"/>
        </w:rPr>
        <w:t xml:space="preserve">Handover plan</w:t>
      </w:r>
    </w:p>
    <w:p w:rsidR="00000000" w:rsidDel="00000000" w:rsidP="00000000" w:rsidRDefault="00000000" w:rsidRPr="00000000" w14:paraId="0000005A">
      <w:pPr>
        <w:rPr>
          <w:sz w:val="18"/>
          <w:szCs w:val="18"/>
        </w:rPr>
      </w:pPr>
      <w:r w:rsidDel="00000000" w:rsidR="00000000" w:rsidRPr="00000000">
        <w:rPr>
          <w:sz w:val="18"/>
          <w:szCs w:val="18"/>
          <w:rtl w:val="0"/>
        </w:rPr>
        <w:t xml:space="preserve">3.1 Handover timeline</w:t>
      </w:r>
    </w:p>
    <w:p w:rsidR="00000000" w:rsidDel="00000000" w:rsidP="00000000" w:rsidRDefault="00000000" w:rsidRPr="00000000" w14:paraId="0000005B">
      <w:pPr>
        <w:jc w:val="both"/>
        <w:rPr>
          <w:sz w:val="18"/>
          <w:szCs w:val="18"/>
        </w:rPr>
      </w:pPr>
      <w:r w:rsidDel="00000000" w:rsidR="00000000" w:rsidRPr="00000000">
        <w:rPr>
          <w:rtl w:val="0"/>
        </w:rPr>
      </w:r>
    </w:p>
    <w:p w:rsidR="00000000" w:rsidDel="00000000" w:rsidP="00000000" w:rsidRDefault="00000000" w:rsidRPr="00000000" w14:paraId="0000005C">
      <w:pPr>
        <w:jc w:val="both"/>
        <w:rPr>
          <w:sz w:val="18"/>
          <w:szCs w:val="18"/>
        </w:rPr>
      </w:pPr>
      <w:r w:rsidDel="00000000" w:rsidR="00000000" w:rsidRPr="00000000">
        <w:rPr>
          <w:sz w:val="18"/>
          <w:szCs w:val="18"/>
          <w:rtl w:val="0"/>
        </w:rPr>
        <w:t xml:space="preserve">The Handover of this project is taken by Ajay Praderp and Tarun Bharadwaj. It took more than 2 weeks to go for whole KT and Handover</w:t>
      </w:r>
    </w:p>
    <w:p w:rsidR="00000000" w:rsidDel="00000000" w:rsidP="00000000" w:rsidRDefault="00000000" w:rsidRPr="00000000" w14:paraId="0000005D">
      <w:pPr>
        <w:jc w:val="both"/>
        <w:rPr>
          <w:sz w:val="18"/>
          <w:szCs w:val="18"/>
        </w:rPr>
      </w:pPr>
      <w:r w:rsidDel="00000000" w:rsidR="00000000" w:rsidRPr="00000000">
        <w:rPr>
          <w:rtl w:val="0"/>
        </w:rPr>
      </w:r>
    </w:p>
    <w:p w:rsidR="00000000" w:rsidDel="00000000" w:rsidP="00000000" w:rsidRDefault="00000000" w:rsidRPr="00000000" w14:paraId="0000005E">
      <w:pPr>
        <w:rPr>
          <w:sz w:val="18"/>
          <w:szCs w:val="18"/>
        </w:rPr>
      </w:pPr>
      <w:r w:rsidDel="00000000" w:rsidR="00000000" w:rsidRPr="00000000">
        <w:rPr>
          <w:sz w:val="18"/>
          <w:szCs w:val="18"/>
          <w:rtl w:val="0"/>
        </w:rPr>
        <w:t xml:space="preserve">3.2 Handover method</w:t>
      </w:r>
    </w:p>
    <w:p w:rsidR="00000000" w:rsidDel="00000000" w:rsidP="00000000" w:rsidRDefault="00000000" w:rsidRPr="00000000" w14:paraId="0000005F">
      <w:pPr>
        <w:rPr>
          <w:sz w:val="18"/>
          <w:szCs w:val="18"/>
        </w:rPr>
      </w:pPr>
      <w:r w:rsidDel="00000000" w:rsidR="00000000" w:rsidRPr="00000000">
        <w:rPr>
          <w:sz w:val="18"/>
          <w:szCs w:val="18"/>
          <w:rtl w:val="0"/>
        </w:rPr>
        <w:t xml:space="preserve">For handover I have added most of data directly and shared code repo with him. I got aligned with them and asked them to share screen, resolved their setup issues. Also asked then to do pair programming with me so that they got good idea of all this.</w:t>
      </w:r>
    </w:p>
    <w:p w:rsidR="00000000" w:rsidDel="00000000" w:rsidP="00000000" w:rsidRDefault="00000000" w:rsidRPr="00000000" w14:paraId="00000060">
      <w:pPr>
        <w:rPr>
          <w:sz w:val="18"/>
          <w:szCs w:val="18"/>
        </w:rPr>
      </w:pPr>
      <w:r w:rsidDel="00000000" w:rsidR="00000000" w:rsidRPr="00000000">
        <w:rPr>
          <w:rtl w:val="0"/>
        </w:rPr>
      </w:r>
    </w:p>
    <w:p w:rsidR="00000000" w:rsidDel="00000000" w:rsidP="00000000" w:rsidRDefault="00000000" w:rsidRPr="00000000" w14:paraId="00000061">
      <w:pPr>
        <w:spacing w:after="240" w:before="240" w:lineRule="auto"/>
        <w:ind w:left="720" w:firstLine="0"/>
        <w:rPr>
          <w:sz w:val="18"/>
          <w:szCs w:val="18"/>
        </w:rPr>
      </w:pPr>
      <w:r w:rsidDel="00000000" w:rsidR="00000000" w:rsidRPr="00000000">
        <w:rPr>
          <w:rtl w:val="0"/>
        </w:rPr>
      </w:r>
    </w:p>
    <w:p w:rsidR="00000000" w:rsidDel="00000000" w:rsidP="00000000" w:rsidRDefault="00000000" w:rsidRPr="00000000" w14:paraId="00000062">
      <w:pPr>
        <w:spacing w:after="240" w:before="240" w:lineRule="auto"/>
        <w:ind w:left="720" w:firstLine="0"/>
        <w:rPr>
          <w:sz w:val="18"/>
          <w:szCs w:val="18"/>
        </w:rPr>
      </w:pPr>
      <w:r w:rsidDel="00000000" w:rsidR="00000000" w:rsidRPr="00000000">
        <w:rPr>
          <w:rtl w:val="0"/>
        </w:rPr>
      </w:r>
    </w:p>
    <w:p w:rsidR="00000000" w:rsidDel="00000000" w:rsidP="00000000" w:rsidRDefault="00000000" w:rsidRPr="00000000" w14:paraId="00000063">
      <w:pPr>
        <w:numPr>
          <w:ilvl w:val="0"/>
          <w:numId w:val="4"/>
        </w:numPr>
        <w:spacing w:after="240" w:before="240" w:lineRule="auto"/>
        <w:ind w:left="720" w:hanging="360"/>
        <w:rPr>
          <w:sz w:val="18"/>
          <w:szCs w:val="18"/>
        </w:rPr>
      </w:pPr>
      <w:r w:rsidDel="00000000" w:rsidR="00000000" w:rsidRPr="00000000">
        <w:rPr>
          <w:sz w:val="18"/>
          <w:szCs w:val="18"/>
          <w:rtl w:val="0"/>
        </w:rPr>
        <w:t xml:space="preserve">Notice</w:t>
      </w:r>
    </w:p>
    <w:p w:rsidR="00000000" w:rsidDel="00000000" w:rsidP="00000000" w:rsidRDefault="00000000" w:rsidRPr="00000000" w14:paraId="00000064">
      <w:pPr>
        <w:rPr>
          <w:sz w:val="18"/>
          <w:szCs w:val="18"/>
        </w:rPr>
      </w:pPr>
      <w:r w:rsidDel="00000000" w:rsidR="00000000" w:rsidRPr="00000000">
        <w:rPr>
          <w:sz w:val="18"/>
          <w:szCs w:val="18"/>
          <w:rtl w:val="0"/>
        </w:rPr>
        <w:t xml:space="preserve">4.1 Cooperation model</w:t>
      </w:r>
    </w:p>
    <w:p w:rsidR="00000000" w:rsidDel="00000000" w:rsidP="00000000" w:rsidRDefault="00000000" w:rsidRPr="00000000" w14:paraId="00000065">
      <w:pPr>
        <w:rPr>
          <w:sz w:val="18"/>
          <w:szCs w:val="18"/>
        </w:rPr>
      </w:pPr>
      <w:r w:rsidDel="00000000" w:rsidR="00000000" w:rsidRPr="00000000">
        <w:rPr>
          <w:sz w:val="18"/>
          <w:szCs w:val="18"/>
          <w:rtl w:val="0"/>
        </w:rPr>
        <w:t xml:space="preserve">Here we got task from BA and Business team. They ask me to work on given requirement and ask me to develop required modal. Once I am done with that I share the repo with them.</w:t>
      </w:r>
    </w:p>
    <w:p w:rsidR="00000000" w:rsidDel="00000000" w:rsidP="00000000" w:rsidRDefault="00000000" w:rsidRPr="00000000" w14:paraId="00000066">
      <w:pPr>
        <w:rPr>
          <w:sz w:val="18"/>
          <w:szCs w:val="18"/>
        </w:rPr>
      </w:pPr>
      <w:r w:rsidDel="00000000" w:rsidR="00000000" w:rsidRPr="00000000">
        <w:rPr>
          <w:rtl w:val="0"/>
        </w:rPr>
      </w:r>
    </w:p>
    <w:p w:rsidR="00000000" w:rsidDel="00000000" w:rsidP="00000000" w:rsidRDefault="00000000" w:rsidRPr="00000000" w14:paraId="00000067">
      <w:pPr>
        <w:rPr>
          <w:sz w:val="18"/>
          <w:szCs w:val="18"/>
        </w:rPr>
      </w:pPr>
      <w:r w:rsidDel="00000000" w:rsidR="00000000" w:rsidRPr="00000000">
        <w:rPr>
          <w:sz w:val="18"/>
          <w:szCs w:val="18"/>
          <w:rtl w:val="0"/>
        </w:rPr>
        <w:t xml:space="preserve">4.2 Frequently Asked Questions</w:t>
      </w:r>
    </w:p>
    <w:p w:rsidR="00000000" w:rsidDel="00000000" w:rsidP="00000000" w:rsidRDefault="00000000" w:rsidRPr="00000000" w14:paraId="00000068">
      <w:pPr>
        <w:rPr>
          <w:sz w:val="18"/>
          <w:szCs w:val="18"/>
        </w:rPr>
      </w:pPr>
      <w:r w:rsidDel="00000000" w:rsidR="00000000" w:rsidRPr="00000000">
        <w:rPr>
          <w:sz w:val="18"/>
          <w:szCs w:val="18"/>
          <w:rtl w:val="0"/>
        </w:rPr>
        <w:t xml:space="preserve">Ask to update Jira, for Jira points, estimation, requirements to implement feature, support, etc</w:t>
      </w:r>
    </w:p>
    <w:p w:rsidR="00000000" w:rsidDel="00000000" w:rsidP="00000000" w:rsidRDefault="00000000" w:rsidRPr="00000000" w14:paraId="00000069">
      <w:pPr>
        <w:numPr>
          <w:ilvl w:val="0"/>
          <w:numId w:val="7"/>
        </w:numPr>
        <w:spacing w:after="240" w:before="240" w:lineRule="auto"/>
        <w:ind w:left="720" w:hanging="360"/>
        <w:rPr>
          <w:sz w:val="18"/>
          <w:szCs w:val="18"/>
        </w:rPr>
      </w:pPr>
      <w:r w:rsidDel="00000000" w:rsidR="00000000" w:rsidRPr="00000000">
        <w:rPr>
          <w:sz w:val="18"/>
          <w:szCs w:val="18"/>
          <w:rtl w:val="0"/>
        </w:rPr>
        <w:t xml:space="preserve">Account information</w:t>
      </w:r>
    </w:p>
    <w:p w:rsidR="00000000" w:rsidDel="00000000" w:rsidP="00000000" w:rsidRDefault="00000000" w:rsidRPr="00000000" w14:paraId="0000006A">
      <w:pPr>
        <w:rPr>
          <w:sz w:val="18"/>
          <w:szCs w:val="18"/>
        </w:rPr>
      </w:pPr>
      <w:r w:rsidDel="00000000" w:rsidR="00000000" w:rsidRPr="00000000">
        <w:rPr>
          <w:sz w:val="18"/>
          <w:szCs w:val="18"/>
          <w:rtl w:val="0"/>
        </w:rPr>
        <w:t xml:space="preserve">5.1 Site</w:t>
      </w:r>
    </w:p>
    <w:p w:rsidR="00000000" w:rsidDel="00000000" w:rsidP="00000000" w:rsidRDefault="00000000" w:rsidRPr="00000000" w14:paraId="0000006B">
      <w:pPr>
        <w:rPr>
          <w:sz w:val="18"/>
          <w:szCs w:val="18"/>
        </w:rPr>
      </w:pPr>
      <w:r w:rsidDel="00000000" w:rsidR="00000000" w:rsidRPr="00000000">
        <w:rPr>
          <w:rtl w:val="0"/>
        </w:rPr>
      </w:r>
    </w:p>
    <w:p w:rsidR="00000000" w:rsidDel="00000000" w:rsidP="00000000" w:rsidRDefault="00000000" w:rsidRPr="00000000" w14:paraId="0000006C">
      <w:pPr>
        <w:rPr>
          <w:sz w:val="18"/>
          <w:szCs w:val="18"/>
        </w:rPr>
      </w:pPr>
      <w:hyperlink r:id="rId7">
        <w:r w:rsidDel="00000000" w:rsidR="00000000" w:rsidRPr="00000000">
          <w:rPr>
            <w:color w:val="1155cc"/>
            <w:sz w:val="18"/>
            <w:szCs w:val="18"/>
            <w:u w:val="single"/>
            <w:rtl w:val="0"/>
          </w:rPr>
          <w:t xml:space="preserve">https://</w:t>
        </w:r>
      </w:hyperlink>
      <w:r w:rsidDel="00000000" w:rsidR="00000000" w:rsidRPr="00000000">
        <w:rPr>
          <w:sz w:val="18"/>
          <w:szCs w:val="18"/>
          <w:rtl w:val="0"/>
        </w:rPr>
        <w:t xml:space="preserve">Portal.office.com</w:t>
        <w:br w:type="textWrapping"/>
      </w:r>
      <w:hyperlink r:id="rId8">
        <w:r w:rsidDel="00000000" w:rsidR="00000000" w:rsidRPr="00000000">
          <w:rPr>
            <w:color w:val="1155cc"/>
            <w:sz w:val="18"/>
            <w:szCs w:val="18"/>
            <w:u w:val="single"/>
            <w:rtl w:val="0"/>
          </w:rPr>
          <w:t xml:space="preserve">https://</w:t>
        </w:r>
      </w:hyperlink>
      <w:r w:rsidDel="00000000" w:rsidR="00000000" w:rsidRPr="00000000">
        <w:rPr>
          <w:sz w:val="18"/>
          <w:szCs w:val="18"/>
          <w:rtl w:val="0"/>
        </w:rPr>
        <w:t xml:space="preserve">Support.idfcbank.com</w:t>
        <w:br w:type="textWrapping"/>
      </w:r>
    </w:p>
    <w:p w:rsidR="00000000" w:rsidDel="00000000" w:rsidP="00000000" w:rsidRDefault="00000000" w:rsidRPr="00000000" w14:paraId="0000006D">
      <w:pPr>
        <w:rPr>
          <w:sz w:val="18"/>
          <w:szCs w:val="18"/>
        </w:rPr>
      </w:pPr>
      <w:r w:rsidDel="00000000" w:rsidR="00000000" w:rsidRPr="00000000">
        <w:rPr>
          <w:sz w:val="18"/>
          <w:szCs w:val="18"/>
          <w:rtl w:val="0"/>
        </w:rPr>
        <w:t xml:space="preserve">5.2 Source code</w:t>
        <w:br w:type="textWrapping"/>
      </w:r>
      <w:hyperlink r:id="rId9">
        <w:r w:rsidDel="00000000" w:rsidR="00000000" w:rsidRPr="00000000">
          <w:rPr>
            <w:color w:val="1155cc"/>
            <w:sz w:val="18"/>
            <w:szCs w:val="18"/>
            <w:u w:val="single"/>
            <w:rtl w:val="0"/>
          </w:rPr>
          <w:t xml:space="preserve">https://</w:t>
        </w:r>
      </w:hyperlink>
      <w:r w:rsidDel="00000000" w:rsidR="00000000" w:rsidRPr="00000000">
        <w:rPr>
          <w:sz w:val="18"/>
          <w:szCs w:val="18"/>
          <w:rtl w:val="0"/>
        </w:rPr>
        <w:t xml:space="preserve">Git.idfcbank.com</w:t>
        <w:br w:type="textWrapping"/>
        <w:t xml:space="preserve">Here there is only project where all code lies. No one can access it with out VPN access.</w:t>
      </w:r>
    </w:p>
    <w:p w:rsidR="00000000" w:rsidDel="00000000" w:rsidP="00000000" w:rsidRDefault="00000000" w:rsidRPr="00000000" w14:paraId="0000006E">
      <w:pPr>
        <w:numPr>
          <w:ilvl w:val="1"/>
          <w:numId w:val="9"/>
        </w:numPr>
        <w:spacing w:after="240" w:before="240" w:lineRule="auto"/>
        <w:ind w:left="1440" w:hanging="360"/>
        <w:rPr>
          <w:sz w:val="18"/>
          <w:szCs w:val="18"/>
        </w:rPr>
      </w:pPr>
      <w:r w:rsidDel="00000000" w:rsidR="00000000" w:rsidRPr="00000000">
        <w:rPr>
          <w:sz w:val="18"/>
          <w:szCs w:val="18"/>
          <w:rtl w:val="0"/>
        </w:rPr>
        <w:t xml:space="preserve">Resources</w:t>
      </w:r>
    </w:p>
    <w:p w:rsidR="00000000" w:rsidDel="00000000" w:rsidP="00000000" w:rsidRDefault="00000000" w:rsidRPr="00000000" w14:paraId="0000006F">
      <w:pPr>
        <w:jc w:val="both"/>
        <w:rPr>
          <w:sz w:val="18"/>
          <w:szCs w:val="18"/>
        </w:rPr>
      </w:pPr>
      <w:r w:rsidDel="00000000" w:rsidR="00000000" w:rsidRPr="00000000">
        <w:rPr>
          <w:sz w:val="18"/>
          <w:szCs w:val="18"/>
          <w:rtl w:val="0"/>
        </w:rPr>
        <w:t xml:space="preserve">There are some of confluence links </w:t>
      </w:r>
      <w:hyperlink r:id="rId10">
        <w:r w:rsidDel="00000000" w:rsidR="00000000" w:rsidRPr="00000000">
          <w:rPr>
            <w:color w:val="1155cc"/>
            <w:sz w:val="18"/>
            <w:szCs w:val="18"/>
            <w:u w:val="single"/>
            <w:rtl w:val="0"/>
          </w:rPr>
          <w:t xml:space="preserve">https://</w:t>
        </w:r>
      </w:hyperlink>
      <w:r w:rsidDel="00000000" w:rsidR="00000000" w:rsidRPr="00000000">
        <w:rPr>
          <w:sz w:val="18"/>
          <w:szCs w:val="18"/>
          <w:rtl w:val="0"/>
        </w:rPr>
        <w:t xml:space="preserve">confluence.idfcbank.com where you can access them(cannot be access without vpn)</w:t>
      </w:r>
    </w:p>
    <w:p w:rsidR="00000000" w:rsidDel="00000000" w:rsidP="00000000" w:rsidRDefault="00000000" w:rsidRPr="00000000" w14:paraId="00000070">
      <w:pPr>
        <w:numPr>
          <w:ilvl w:val="1"/>
          <w:numId w:val="8"/>
        </w:numPr>
        <w:spacing w:after="240" w:before="240" w:lineRule="auto"/>
        <w:ind w:left="1440" w:hanging="360"/>
        <w:rPr>
          <w:sz w:val="18"/>
          <w:szCs w:val="18"/>
        </w:rPr>
      </w:pPr>
      <w:r w:rsidDel="00000000" w:rsidR="00000000" w:rsidRPr="00000000">
        <w:rPr>
          <w:sz w:val="18"/>
          <w:szCs w:val="18"/>
          <w:rtl w:val="0"/>
        </w:rPr>
        <w:t xml:space="preserve">App iTunes/Play Store URL</w:t>
      </w:r>
    </w:p>
    <w:p w:rsidR="00000000" w:rsidDel="00000000" w:rsidP="00000000" w:rsidRDefault="00000000" w:rsidRPr="00000000" w14:paraId="00000071">
      <w:pPr>
        <w:rPr>
          <w:sz w:val="18"/>
          <w:szCs w:val="18"/>
        </w:rPr>
      </w:pPr>
      <w:r w:rsidDel="00000000" w:rsidR="00000000" w:rsidRPr="00000000">
        <w:rPr>
          <w:sz w:val="18"/>
          <w:szCs w:val="18"/>
          <w:rtl w:val="0"/>
        </w:rPr>
        <w:t xml:space="preserve">[URL of app live on AppStore/PlayStore]</w:t>
      </w:r>
    </w:p>
    <w:p w:rsidR="00000000" w:rsidDel="00000000" w:rsidP="00000000" w:rsidRDefault="00000000" w:rsidRPr="00000000" w14:paraId="00000072">
      <w:pPr>
        <w:rPr>
          <w:sz w:val="18"/>
          <w:szCs w:val="18"/>
        </w:rPr>
      </w:pPr>
      <w:hyperlink r:id="rId11">
        <w:r w:rsidDel="00000000" w:rsidR="00000000" w:rsidRPr="00000000">
          <w:rPr>
            <w:color w:val="1155cc"/>
            <w:sz w:val="18"/>
            <w:szCs w:val="18"/>
            <w:u w:val="single"/>
            <w:rtl w:val="0"/>
          </w:rPr>
          <w:t xml:space="preserve">https://play.google.com/store/apps/details?id=com.idfcfirstbank.optimus&amp;hl=en_IN&amp;gl=US</w:t>
        </w:r>
      </w:hyperlink>
      <w:r w:rsidDel="00000000" w:rsidR="00000000" w:rsidRPr="00000000">
        <w:rPr>
          <w:sz w:val="18"/>
          <w:szCs w:val="18"/>
          <w:rtl w:val="0"/>
        </w:rPr>
        <w:br w:type="textWrapping"/>
      </w:r>
      <w:hyperlink r:id="rId12">
        <w:r w:rsidDel="00000000" w:rsidR="00000000" w:rsidRPr="00000000">
          <w:rPr>
            <w:color w:val="1155cc"/>
            <w:sz w:val="18"/>
            <w:szCs w:val="18"/>
            <w:u w:val="single"/>
            <w:rtl w:val="0"/>
          </w:rPr>
          <w:t xml:space="preserve">https://apps.apple.com/in/app/idfc-first-bank-mobile-banking/id1521443352</w:t>
        </w:r>
      </w:hyperlink>
      <w:r w:rsidDel="00000000" w:rsidR="00000000" w:rsidRPr="00000000">
        <w:rPr>
          <w:sz w:val="18"/>
          <w:szCs w:val="18"/>
          <w:rtl w:val="0"/>
        </w:rPr>
        <w:br w:type="textWrapping"/>
      </w:r>
    </w:p>
    <w:p w:rsidR="00000000" w:rsidDel="00000000" w:rsidP="00000000" w:rsidRDefault="00000000" w:rsidRPr="00000000" w14:paraId="00000073">
      <w:pPr>
        <w:rPr>
          <w:sz w:val="18"/>
          <w:szCs w:val="18"/>
        </w:rPr>
      </w:pPr>
      <w:r w:rsidDel="00000000" w:rsidR="00000000" w:rsidRPr="00000000">
        <w:rPr>
          <w:rtl w:val="0"/>
        </w:rPr>
      </w:r>
    </w:p>
    <w:p w:rsidR="00000000" w:rsidDel="00000000" w:rsidP="00000000" w:rsidRDefault="00000000" w:rsidRPr="00000000" w14:paraId="00000074">
      <w:pPr>
        <w:numPr>
          <w:ilvl w:val="0"/>
          <w:numId w:val="5"/>
        </w:numPr>
        <w:spacing w:after="240" w:before="240" w:lineRule="auto"/>
        <w:ind w:left="720" w:hanging="360"/>
        <w:rPr>
          <w:sz w:val="18"/>
          <w:szCs w:val="18"/>
        </w:rPr>
      </w:pPr>
      <w:r w:rsidDel="00000000" w:rsidR="00000000" w:rsidRPr="00000000">
        <w:rPr>
          <w:sz w:val="18"/>
          <w:szCs w:val="18"/>
          <w:rtl w:val="0"/>
        </w:rPr>
        <w:t xml:space="preserve">Work Status</w:t>
      </w:r>
    </w:p>
    <w:p w:rsidR="00000000" w:rsidDel="00000000" w:rsidP="00000000" w:rsidRDefault="00000000" w:rsidRPr="00000000" w14:paraId="00000075">
      <w:pPr>
        <w:rPr>
          <w:sz w:val="18"/>
          <w:szCs w:val="18"/>
        </w:rPr>
      </w:pPr>
      <w:r w:rsidDel="00000000" w:rsidR="00000000" w:rsidRPr="00000000">
        <w:rPr>
          <w:sz w:val="18"/>
          <w:szCs w:val="18"/>
          <w:rtl w:val="0"/>
        </w:rPr>
        <w:t xml:space="preserve">6.1 Current Status </w:t>
      </w:r>
    </w:p>
    <w:p w:rsidR="00000000" w:rsidDel="00000000" w:rsidP="00000000" w:rsidRDefault="00000000" w:rsidRPr="00000000" w14:paraId="00000076">
      <w:pPr>
        <w:rPr>
          <w:sz w:val="18"/>
          <w:szCs w:val="18"/>
        </w:rPr>
      </w:pPr>
      <w:r w:rsidDel="00000000" w:rsidR="00000000" w:rsidRPr="00000000">
        <w:rPr>
          <w:sz w:val="18"/>
          <w:szCs w:val="18"/>
          <w:rtl w:val="0"/>
        </w:rPr>
        <w:t xml:space="preserve">On going</w:t>
        <w:br w:type="textWrapping"/>
      </w:r>
    </w:p>
    <w:p w:rsidR="00000000" w:rsidDel="00000000" w:rsidP="00000000" w:rsidRDefault="00000000" w:rsidRPr="00000000" w14:paraId="00000077">
      <w:pPr>
        <w:rPr>
          <w:sz w:val="18"/>
          <w:szCs w:val="18"/>
        </w:rPr>
      </w:pPr>
      <w:r w:rsidDel="00000000" w:rsidR="00000000" w:rsidRPr="00000000">
        <w:rPr>
          <w:sz w:val="18"/>
          <w:szCs w:val="18"/>
          <w:rtl w:val="0"/>
        </w:rPr>
        <w:t xml:space="preserve">6.2 Status project on last day of contract </w:t>
      </w:r>
    </w:p>
    <w:p w:rsidR="00000000" w:rsidDel="00000000" w:rsidP="00000000" w:rsidRDefault="00000000" w:rsidRPr="00000000" w14:paraId="00000078">
      <w:pPr>
        <w:rPr>
          <w:sz w:val="18"/>
          <w:szCs w:val="18"/>
        </w:rPr>
      </w:pPr>
      <w:r w:rsidDel="00000000" w:rsidR="00000000" w:rsidRPr="00000000">
        <w:rPr>
          <w:sz w:val="18"/>
          <w:szCs w:val="18"/>
          <w:rtl w:val="0"/>
        </w:rPr>
        <w:t xml:space="preserve">Project is going with its full potential.</w:t>
        <w:br w:type="textWrapping"/>
        <w:br w:type="textWrapping"/>
        <w:t xml:space="preserve">For any assistance you can contact Tarun BharadwaJ</w:t>
        <w:br w:type="textWrapping"/>
        <w:t xml:space="preserve">live:.cid.64a6d69bb461d86d</w:t>
        <w:br w:type="textWrapping"/>
      </w:r>
    </w:p>
    <w:p w:rsidR="00000000" w:rsidDel="00000000" w:rsidP="00000000" w:rsidRDefault="00000000" w:rsidRPr="00000000" w14:paraId="00000079">
      <w:pPr>
        <w:rPr>
          <w:sz w:val="18"/>
          <w:szCs w:val="18"/>
        </w:rPr>
      </w:pPr>
      <w:r w:rsidDel="00000000" w:rsidR="00000000" w:rsidRPr="00000000">
        <w:rPr>
          <w:rtl w:val="0"/>
        </w:rPr>
      </w:r>
    </w:p>
    <w:p w:rsidR="00000000" w:rsidDel="00000000" w:rsidP="00000000" w:rsidRDefault="00000000" w:rsidRPr="00000000" w14:paraId="0000007A">
      <w:pPr>
        <w:rPr>
          <w:sz w:val="18"/>
          <w:szCs w:val="18"/>
        </w:rPr>
      </w:pPr>
      <w:r w:rsidDel="00000000" w:rsidR="00000000" w:rsidRPr="00000000">
        <w:rPr>
          <w:rtl w:val="0"/>
        </w:rPr>
      </w:r>
    </w:p>
    <w:p w:rsidR="00000000" w:rsidDel="00000000" w:rsidP="00000000" w:rsidRDefault="00000000" w:rsidRPr="00000000" w14:paraId="0000007B">
      <w:pPr>
        <w:rPr>
          <w:sz w:val="18"/>
          <w:szCs w:val="18"/>
        </w:rPr>
      </w:pPr>
      <w:r w:rsidDel="00000000" w:rsidR="00000000" w:rsidRPr="00000000">
        <w:rPr>
          <w:rtl w:val="0"/>
        </w:rPr>
      </w:r>
    </w:p>
    <w:p w:rsidR="00000000" w:rsidDel="00000000" w:rsidP="00000000" w:rsidRDefault="00000000" w:rsidRPr="00000000" w14:paraId="0000007C">
      <w:pPr>
        <w:rPr>
          <w:sz w:val="18"/>
          <w:szCs w:val="18"/>
        </w:rPr>
      </w:pPr>
      <w:r w:rsidDel="00000000" w:rsidR="00000000" w:rsidRPr="00000000">
        <w:rPr>
          <w:rtl w:val="0"/>
        </w:rPr>
      </w:r>
    </w:p>
    <w:p w:rsidR="00000000" w:rsidDel="00000000" w:rsidP="00000000" w:rsidRDefault="00000000" w:rsidRPr="00000000" w14:paraId="0000007D">
      <w:pPr>
        <w:rPr>
          <w:sz w:val="18"/>
          <w:szCs w:val="18"/>
        </w:rPr>
      </w:pPr>
      <w:r w:rsidDel="00000000" w:rsidR="00000000" w:rsidRPr="00000000">
        <w:rPr>
          <w:rtl w:val="0"/>
        </w:rPr>
      </w:r>
    </w:p>
    <w:p w:rsidR="00000000" w:rsidDel="00000000" w:rsidP="00000000" w:rsidRDefault="00000000" w:rsidRPr="00000000" w14:paraId="0000007E">
      <w:pPr>
        <w:rPr>
          <w:sz w:val="18"/>
          <w:szCs w:val="18"/>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lay.google.com/store/apps/details?id=com.idfcfirstbank.optimus&amp;hl=en_IN&amp;gl=US" TargetMode="External"/><Relationship Id="rId10" Type="http://schemas.openxmlformats.org/officeDocument/2006/relationships/hyperlink" Target="https://apps.apple.com/in/app/idfc-first-bank-mobile-banking/id1521443352" TargetMode="External"/><Relationship Id="rId12" Type="http://schemas.openxmlformats.org/officeDocument/2006/relationships/hyperlink" Target="https://apps.apple.com/in/app/idfc-first-bank-mobile-banking/id1521443352" TargetMode="External"/><Relationship Id="rId9" Type="http://schemas.openxmlformats.org/officeDocument/2006/relationships/hyperlink" Target="https://apps.apple.com/in/app/idfc-first-bank-mobile-banking/id152144335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s.apple.com/in/app/idfc-first-bank-mobile-banking/id1521443352" TargetMode="External"/><Relationship Id="rId8" Type="http://schemas.openxmlformats.org/officeDocument/2006/relationships/hyperlink" Target="https://apps.apple.com/in/app/idfc-first-bank-mobile-banking/id1521443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4HdNO2hwHiQZrBo1XBc2E8C33Q==">AMUW2mXIvLmfw3cHwpeeop8KrpkGCKRqnxeiahbHk+m0y7f4X647G9bF8jpzkxgSEJAlRuoBT1RR3HDYgONT5x70UxIQDXxJDrvQvaiy+ewoKFE10eQgtZI=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