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&lt;Farm Warehouse&gt;</w:t>
      </w:r>
    </w:p>
    <w:p>
      <w:pPr>
        <w:spacing w:before="0" w:after="0" w:line="240"/>
        <w:ind w:right="0" w:left="0" w:firstLine="0"/>
        <w:jc w:val="right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Project handover plan</w:t>
      </w:r>
    </w:p>
    <w:p>
      <w:pPr>
        <w:spacing w:before="0" w:after="0" w:line="240"/>
        <w:ind w:right="0" w:left="0" w:firstLine="0"/>
        <w:jc w:val="right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Version &lt;1.0&gt;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Release history</w:t>
      </w:r>
    </w:p>
    <w:tbl>
      <w:tblPr/>
      <w:tblGrid>
        <w:gridCol w:w="1525"/>
        <w:gridCol w:w="1110"/>
        <w:gridCol w:w="3613"/>
        <w:gridCol w:w="2221"/>
        <w:gridCol w:w="2221"/>
      </w:tblGrid>
      <w:tr>
        <w:trPr>
          <w:trHeight w:val="360" w:hRule="auto"/>
          <w:jc w:val="left"/>
        </w:trPr>
        <w:tc>
          <w:tcPr>
            <w:tcW w:w="15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Version</w:t>
            </w:r>
          </w:p>
        </w:tc>
        <w:tc>
          <w:tcPr>
            <w:tcW w:w="3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Comment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Author</w:t>
            </w:r>
          </w:p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(Developer)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Approved By</w:t>
            </w:r>
          </w:p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(TL)</w:t>
            </w:r>
          </w:p>
        </w:tc>
      </w:tr>
      <w:tr>
        <w:trPr>
          <w:trHeight w:val="596" w:hRule="auto"/>
          <w:jc w:val="left"/>
        </w:trPr>
        <w:tc>
          <w:tcPr>
            <w:tcW w:w="15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&lt;02/09/22&gt;</w:t>
            </w: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&lt;1.0&gt;</w:t>
            </w:r>
          </w:p>
        </w:tc>
        <w:tc>
          <w:tcPr>
            <w:tcW w:w="3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Farm WHL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Deepak Singh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&gt;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&lt;name&gt;</w:t>
            </w:r>
          </w:p>
        </w:tc>
      </w:tr>
      <w:tr>
        <w:trPr>
          <w:trHeight w:val="360" w:hRule="auto"/>
          <w:jc w:val="left"/>
        </w:trPr>
        <w:tc>
          <w:tcPr>
            <w:tcW w:w="15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5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5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Line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Index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background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 Client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 Purpose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 Scope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 Work role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description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 Core work flow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 Architecture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left" w:pos="100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Work item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left" w:pos="100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Team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Handover plan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 Handover timeline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 Handover method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Notice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 Cooperation model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4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 Frequently Asked Questions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5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Account information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6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 Site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6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5.2 Source code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6</w:t>
      </w:r>
    </w:p>
    <w:p>
      <w:pPr>
        <w:tabs>
          <w:tab w:val="left" w:pos="100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Resources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6</w:t>
      </w:r>
    </w:p>
    <w:p>
      <w:pPr>
        <w:tabs>
          <w:tab w:val="left" w:pos="100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App iTunes/Play Store URL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6</w:t>
      </w:r>
    </w:p>
    <w:p>
      <w:pPr>
        <w:tabs>
          <w:tab w:val="left" w:pos="432" w:leader="none"/>
        </w:tabs>
        <w:spacing w:before="240" w:after="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Work Status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ab/>
        <w:t xml:space="preserve">6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 Current Status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6</w:t>
      </w:r>
    </w:p>
    <w:p>
      <w:pPr>
        <w:tabs>
          <w:tab w:val="right" w:pos="9360" w:leader="none"/>
        </w:tabs>
        <w:spacing w:before="0" w:after="0" w:line="240"/>
        <w:ind w:right="72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 Status project on last day of contract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ab/>
        <w:t xml:space="preserve">6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Project handover plan</w:t>
      </w:r>
    </w:p>
    <w:p>
      <w:pPr>
        <w:keepNext w:val="true"/>
        <w:spacing w:before="120" w:after="6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5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Project background</w:t>
      </w:r>
    </w:p>
    <w:p>
      <w:pPr>
        <w:spacing w:before="0" w:after="120" w:line="240"/>
        <w:ind w:right="0" w:left="920" w:hanging="20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Farm:WareHouse&gt; It is an application for providing loan to farmars, traders or processers for their crop which is stored in warehouses.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1.1 Client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LTFS &gt; Loan Lending for farmers and traders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1.2 Purpose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application for providing loan to farmars, traders or processers for their crop which is stored in warehouses.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1.3 Scope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 Farmer,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traders or processers 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1.4 Work role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1)Creating code for required data capture processing data and passing data to backend</w:t>
        <w:br/>
        <w:t xml:space="preserve">2)Helping other members if they strucked somewhere. </w:t>
      </w:r>
    </w:p>
    <w:p>
      <w:pPr>
        <w:keepLines w:val="true"/>
        <w:spacing w:before="0" w:after="120" w:line="240"/>
        <w:ind w:right="0" w:left="72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46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Project description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2.1 Core work flow</w:t>
        <w:br/>
        <w:t xml:space="preserve">Please prefer below sheet</w:t>
        <w:br/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https://docs.google.com/spreadsheets/d/1eeymIo86NgPHsmj2umQsOMC0l3Ww_3KR/edit#gid=1064067028</w:t>
        </w:r>
      </w:hyperlink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2.2 Architecture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Mixed: MVC and MVVM flow not maitained properl</w:t>
      </w:r>
    </w:p>
    <w:p>
      <w:pPr>
        <w:keepNext w:val="true"/>
        <w:numPr>
          <w:ilvl w:val="0"/>
          <w:numId w:val="49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Work item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App Flow is almost compleate , As per client flow update and some api Integration is pending other then that some part of application need some modification as per currunt flow</w:t>
      </w:r>
    </w:p>
    <w:p>
      <w:pPr>
        <w:keepNext w:val="true"/>
        <w:numPr>
          <w:ilvl w:val="0"/>
          <w:numId w:val="51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Project Team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App team:Nitish Saini(TL App warehouse), Kumar Gaurav, Mitesh Chaudhari</w:t>
        <w:br/>
        <w:t xml:space="preserve">Backend: Shrikant , Rajesh, Omkar , Himanshu</w:t>
        <w:br/>
        <w:t xml:space="preserve">Testing: Risha</w:t>
        <w:br/>
        <w:t xml:space="preserve">PM: Vignesh Iyer</w:t>
        <w:br/>
        <w:t xml:space="preserve">BA: Harsha</w:t>
      </w:r>
    </w:p>
    <w:p>
      <w:pPr>
        <w:keepLine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54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Handover plan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3.1 Handover timeline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&gt;2 Day Handover time&gt;</w:t>
        <w:br/>
        <w:tab/>
        <w:t xml:space="preserve">.1st Day &gt; 4 Hours</w:t>
        <w:br/>
        <w:tab/>
        <w:t xml:space="preserve">.2 nd Day&gt; 9 Hours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3.2 Handover method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Screen Sharing , Codebase flow KT, Documenting KT in Bullet points</w:t>
      </w:r>
    </w:p>
    <w:p>
      <w:pPr>
        <w:keepLines w:val="true"/>
        <w:spacing w:before="0" w:after="120" w:line="240"/>
        <w:ind w:right="0" w:left="72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keepLines w:val="true"/>
        <w:spacing w:before="0" w:after="120" w:line="240"/>
        <w:ind w:right="0" w:left="72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60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Notice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4.1 Cooperation model</w:t>
      </w:r>
    </w:p>
    <w:p>
      <w:pPr>
        <w:spacing w:before="0" w:after="120" w:line="240"/>
        <w:ind w:right="0" w:left="820" w:hanging="10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t xml:space="preserve">[None.]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4.2 Frequently Asked Questions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t xml:space="preserve">[Flow Understanding]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65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Account information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5.1 Site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  <w:t xml:space="preserve">uat-ltfs.cs57.force.com,https://uat-ltfs.cs57.force.com/portals/login,Opsfarm01@ltfs.com.uat,Welcome@123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uat-ltfs.cs57.force.com,https://uat-ltfs.cs57.force.com/portals/login,farmasm01@ltfs.com.uat,Welcome@123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uat-ltfs.cs57.force.com,https://uat-ltfs.cs57.force.com/portals/login,nstpcredit01@ltfs.com.uat,Ltfs@1234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uat-ltfs.cs57.force.com,https://uat-ltfs.cs57.force.com/portals/login,nstpcredit@ltfs.com.uat,Pass@1234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uat-ltfs.cs57.force.com,https://uat-ltfs.cs57.force.com/portals/login,nstpcredithoc@ltfs.com.uat,Welcome@1234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uat-ltfs.cs57.force.com,https://uat-ltfs.cs57.force.com/portals/login,opsfarm01@ltfs.com.uat,Welcome@1234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uat-ltfs.cs57.force.com,https://uat-ltfs.cs57.force.com/portals/login,opsfarmchecker2@ltfs.com.uat,Welcome@1234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uat-ltfs.cs57.force.com,https://uat-ltfs.cs57.force.com/portals/login,rcu1234@ltfs.com.uat,Pass@1234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ltfs.force.com,https://ltfs.force.com/portals/login,nstpcredit@ltfs.com,Ltfs@1234</w:t>
        <w:br/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cloudadfs.ltfs.com,https://cloudadfs.ltfs.com/adfs/ls,lntfinsvcs.com\ven03033,p@SSinfo#1234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gcloudadfs.ltfs.com,https://gcloudadfs.ltfs.com/adfs/ls,lntfinsvcs.com\ven03033,p@SSinfo#1234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5.2 Source code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https://github.com/Larsen-and-Toubro-Finance-limited/android-app</w:t>
        </w:r>
      </w:hyperlink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br/>
        <w:t xml:space="preserve">user name&gt;deepakLTFS</w:t>
        <w:br/>
        <w:t xml:space="preserve">password&gt;DeepakLT@1993</w:t>
      </w:r>
    </w:p>
    <w:p>
      <w:pPr>
        <w:keepNext w:val="true"/>
        <w:numPr>
          <w:ilvl w:val="0"/>
          <w:numId w:val="68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Resources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t xml:space="preserve">[None]</w:t>
      </w:r>
    </w:p>
    <w:p>
      <w:pPr>
        <w:keepNext w:val="true"/>
        <w:numPr>
          <w:ilvl w:val="0"/>
          <w:numId w:val="70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App iTunes/Play Store URL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  <w:t xml:space="preserve">[None]</w:t>
      </w:r>
    </w:p>
    <w:p>
      <w:pPr>
        <w:keepLines w:val="true"/>
        <w:spacing w:before="0" w:after="12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Lines w:val="true"/>
        <w:spacing w:before="0" w:after="12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73"/>
        </w:numPr>
        <w:spacing w:before="120" w:after="6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 Status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6.1 Current Status 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On Going</w:t>
      </w:r>
    </w:p>
    <w:p>
      <w:pPr>
        <w:keepNext w:val="true"/>
        <w:spacing w:before="120" w:after="60" w:line="240"/>
        <w:ind w:right="0" w:left="720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6.2 Status project on last day of contract 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On Going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5">
    <w:abstractNumId w:val="54"/>
  </w:num>
  <w:num w:numId="46">
    <w:abstractNumId w:val="48"/>
  </w:num>
  <w:num w:numId="49">
    <w:abstractNumId w:val="42"/>
  </w:num>
  <w:num w:numId="51">
    <w:abstractNumId w:val="36"/>
  </w:num>
  <w:num w:numId="54">
    <w:abstractNumId w:val="30"/>
  </w:num>
  <w:num w:numId="60">
    <w:abstractNumId w:val="24"/>
  </w:num>
  <w:num w:numId="65">
    <w:abstractNumId w:val="18"/>
  </w:num>
  <w:num w:numId="68">
    <w:abstractNumId w:val="12"/>
  </w:num>
  <w:num w:numId="70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cs.google.com/spreadsheets/d/1eeymIo86NgPHsmj2umQsOMC0l3Ww_3KR/edit#gid=1064067028" Id="docRId0" Type="http://schemas.openxmlformats.org/officeDocument/2006/relationships/hyperlink" /><Relationship TargetMode="External" Target="https://github.com/Larsen-and-Toubro-Finance-limited/android-app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