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E2FBC" w14:textId="77777777" w:rsidR="00512C11" w:rsidRDefault="00512C11">
      <w:pPr>
        <w:pStyle w:val="Title"/>
        <w:jc w:val="right"/>
        <w:rPr>
          <w:rFonts w:ascii="Arial" w:hAnsi="Arial"/>
        </w:rPr>
      </w:pPr>
      <w:bookmarkStart w:id="0" w:name="OLE_LINK11"/>
      <w:bookmarkStart w:id="1" w:name="OLE_LINK19"/>
    </w:p>
    <w:p w14:paraId="2769F8FE" w14:textId="2239C60F" w:rsidR="00E134E8" w:rsidRDefault="00CC107B" w:rsidP="00512C11">
      <w:pPr>
        <w:pStyle w:val="Title"/>
        <w:wordWrap w:val="0"/>
        <w:jc w:val="right"/>
      </w:pPr>
      <w:fldSimple w:instr=" SUBJECT  \* MERGEFORMAT ">
        <w:r w:rsidR="00F2532C">
          <w:rPr>
            <w:rFonts w:ascii="Arial" w:hAnsi="Arial"/>
          </w:rPr>
          <w:t>Mzaalo</w:t>
        </w:r>
      </w:fldSimple>
    </w:p>
    <w:p w14:paraId="2781FCDF" w14:textId="77777777" w:rsidR="00E134E8" w:rsidRDefault="00512C11" w:rsidP="00512C11">
      <w:pPr>
        <w:pStyle w:val="Title"/>
        <w:wordWrap w:val="0"/>
        <w:jc w:val="right"/>
      </w:pPr>
      <w:r>
        <w:rPr>
          <w:rFonts w:ascii="Arial" w:hAnsi="Arial" w:hint="eastAsia"/>
        </w:rPr>
        <w:t>Project handover plan</w:t>
      </w:r>
    </w:p>
    <w:p w14:paraId="40CEAD43" w14:textId="77777777" w:rsidR="00E134E8" w:rsidRDefault="00E134E8">
      <w:pPr>
        <w:pStyle w:val="Title"/>
        <w:jc w:val="right"/>
      </w:pPr>
    </w:p>
    <w:p w14:paraId="53D9AA4C" w14:textId="6C5904A0" w:rsidR="00E134E8" w:rsidRPr="00D7703F" w:rsidRDefault="00512C11" w:rsidP="00512C11">
      <w:pPr>
        <w:pStyle w:val="Title"/>
        <w:wordWrap w:val="0"/>
        <w:jc w:val="right"/>
        <w:rPr>
          <w:rFonts w:ascii="Arial" w:hAnsi="Arial" w:cs="Arial"/>
          <w:sz w:val="28"/>
        </w:rPr>
      </w:pPr>
      <w:r w:rsidRPr="00D7703F">
        <w:rPr>
          <w:rFonts w:ascii="Arial" w:hAnsi="Arial" w:cs="Arial"/>
          <w:sz w:val="28"/>
        </w:rPr>
        <w:t xml:space="preserve">Version </w:t>
      </w:r>
      <w:r w:rsidR="005D630D" w:rsidRPr="00D7703F">
        <w:rPr>
          <w:rFonts w:ascii="Arial" w:hAnsi="Arial" w:cs="Arial"/>
          <w:sz w:val="28"/>
        </w:rPr>
        <w:t>1.0</w:t>
      </w:r>
    </w:p>
    <w:p w14:paraId="6066FFF9" w14:textId="77777777" w:rsidR="00E134E8" w:rsidRPr="00062AB3" w:rsidRDefault="00E134E8">
      <w:pPr>
        <w:sectPr w:rsidR="00E134E8" w:rsidRPr="00062AB3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vAlign w:val="center"/>
        </w:sectPr>
      </w:pPr>
    </w:p>
    <w:p w14:paraId="6A76CF8B" w14:textId="77777777" w:rsidR="00E134E8" w:rsidRPr="00D52ABE" w:rsidRDefault="00062AB3">
      <w:pPr>
        <w:pStyle w:val="Title"/>
        <w:rPr>
          <w:rFonts w:ascii="Arial" w:hAnsi="Arial" w:cs="Arial"/>
        </w:rPr>
      </w:pPr>
      <w:r w:rsidRPr="00D52ABE">
        <w:rPr>
          <w:rFonts w:ascii="Arial" w:hAnsi="Arial" w:cs="Arial"/>
        </w:rPr>
        <w:lastRenderedPageBreak/>
        <w:t>Release history</w:t>
      </w:r>
    </w:p>
    <w:tbl>
      <w:tblPr>
        <w:tblW w:w="10690" w:type="dxa"/>
        <w:tblInd w:w="-6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110"/>
        <w:gridCol w:w="3613"/>
        <w:gridCol w:w="2221"/>
        <w:gridCol w:w="2221"/>
      </w:tblGrid>
      <w:tr w:rsidR="004D7AD0" w:rsidRPr="00D52ABE" w14:paraId="6C061572" w14:textId="0CF556C2" w:rsidTr="004D7AD0">
        <w:trPr>
          <w:trHeight w:val="360"/>
        </w:trPr>
        <w:tc>
          <w:tcPr>
            <w:tcW w:w="1525" w:type="dxa"/>
            <w:vAlign w:val="center"/>
          </w:tcPr>
          <w:p w14:paraId="6B04EA66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 w14:paraId="36A14244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 w14:paraId="6378043E" w14:textId="77777777" w:rsidR="003B3D5D" w:rsidRPr="00D52ABE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 w14:paraId="733A9D62" w14:textId="77777777" w:rsidR="003B3D5D" w:rsidRDefault="003B3D5D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Author</w:t>
            </w:r>
          </w:p>
          <w:p w14:paraId="0E479AB0" w14:textId="72228894" w:rsidR="004D7AD0" w:rsidRPr="00D52ABE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41E87286" w14:textId="77777777" w:rsidR="003B3D5D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14:paraId="3B0E0CB8" w14:textId="208396BD" w:rsidR="004D7AD0" w:rsidRPr="00D52ABE" w:rsidRDefault="004D7AD0" w:rsidP="003B3D5D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="004D7AD0" w:rsidRPr="00D52ABE" w14:paraId="6870BE1D" w14:textId="250ACA2F" w:rsidTr="004D7AD0">
        <w:trPr>
          <w:trHeight w:val="596"/>
        </w:trPr>
        <w:tc>
          <w:tcPr>
            <w:tcW w:w="1525" w:type="dxa"/>
            <w:vAlign w:val="center"/>
          </w:tcPr>
          <w:p w14:paraId="4071A981" w14:textId="1A830C93" w:rsidR="003B3D5D" w:rsidRPr="00D52ABE" w:rsidRDefault="00D63460" w:rsidP="004D7AD0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F2532C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12</w:t>
            </w:r>
            <w:r w:rsidR="00F2532C">
              <w:rPr>
                <w:rFonts w:ascii="Arial" w:hAnsi="Arial" w:cs="Arial"/>
              </w:rPr>
              <w:t>/202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10" w:type="dxa"/>
            <w:vAlign w:val="center"/>
          </w:tcPr>
          <w:p w14:paraId="638093B3" w14:textId="66D12A35" w:rsidR="003B3D5D" w:rsidRPr="00D52ABE" w:rsidRDefault="00F2532C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1.3.7</w:t>
            </w:r>
          </w:p>
        </w:tc>
        <w:tc>
          <w:tcPr>
            <w:tcW w:w="3613" w:type="dxa"/>
            <w:vAlign w:val="center"/>
          </w:tcPr>
          <w:p w14:paraId="56AF3210" w14:textId="174D5FD9" w:rsidR="003B3D5D" w:rsidRPr="00D52ABE" w:rsidRDefault="00F2532C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Performance Improvements</w:t>
            </w:r>
            <w:r>
              <w:rPr>
                <w:rFonts w:ascii="Arial" w:hAnsi="Arial" w:cs="Arial"/>
              </w:rPr>
              <w:br/>
              <w:t>UI/UX Enhancement</w:t>
            </w:r>
          </w:p>
        </w:tc>
        <w:tc>
          <w:tcPr>
            <w:tcW w:w="2221" w:type="dxa"/>
            <w:vAlign w:val="center"/>
          </w:tcPr>
          <w:p w14:paraId="1A206934" w14:textId="710FFB2B" w:rsidR="003B3D5D" w:rsidRPr="00D52ABE" w:rsidRDefault="00F2532C" w:rsidP="003B3D5D">
            <w:pPr>
              <w:pStyle w:val="Tabletext"/>
              <w:jc w:val="center"/>
              <w:rPr>
                <w:rFonts w:ascii="Arial" w:hAnsi="Arial" w:cs="Arial"/>
              </w:rPr>
            </w:pPr>
            <w:bookmarkStart w:id="2" w:name="OLE_LINK20"/>
            <w:bookmarkStart w:id="3" w:name="OLE_LINK21"/>
            <w:r>
              <w:rPr>
                <w:rFonts w:ascii="Arial" w:hAnsi="Arial" w:cs="Arial"/>
              </w:rPr>
              <w:t>Vijay Kharage</w:t>
            </w:r>
            <w:bookmarkEnd w:id="2"/>
            <w:bookmarkEnd w:id="3"/>
          </w:p>
        </w:tc>
        <w:tc>
          <w:tcPr>
            <w:tcW w:w="2221" w:type="dxa"/>
            <w:vAlign w:val="center"/>
          </w:tcPr>
          <w:p w14:paraId="29FB30A9" w14:textId="345229EC" w:rsidR="003B3D5D" w:rsidRPr="00D52ABE" w:rsidRDefault="00633532" w:rsidP="003B3D5D">
            <w:pPr>
              <w:pStyle w:val="Tabletext"/>
              <w:jc w:val="center"/>
              <w:rPr>
                <w:rFonts w:ascii="Arial" w:hAnsi="Arial" w:cs="Arial"/>
              </w:rPr>
            </w:pPr>
            <w:bookmarkStart w:id="4" w:name="OLE_LINK24"/>
            <w:bookmarkStart w:id="5" w:name="OLE_LINK25"/>
            <w:r>
              <w:rPr>
                <w:rFonts w:ascii="Arial" w:hAnsi="Arial" w:cs="Arial"/>
              </w:rPr>
              <w:t>Sanjay Patil</w:t>
            </w:r>
            <w:bookmarkEnd w:id="4"/>
            <w:bookmarkEnd w:id="5"/>
          </w:p>
        </w:tc>
      </w:tr>
      <w:tr w:rsidR="004D7AD0" w:rsidRPr="00D52ABE" w14:paraId="241B9702" w14:textId="24869717" w:rsidTr="004D7AD0">
        <w:trPr>
          <w:trHeight w:val="360"/>
        </w:trPr>
        <w:tc>
          <w:tcPr>
            <w:tcW w:w="1525" w:type="dxa"/>
            <w:vAlign w:val="center"/>
          </w:tcPr>
          <w:p w14:paraId="483A50A7" w14:textId="58A224F0" w:rsidR="003B3D5D" w:rsidRPr="00D52ABE" w:rsidRDefault="00D63460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28/11/2021</w:t>
            </w:r>
          </w:p>
        </w:tc>
        <w:tc>
          <w:tcPr>
            <w:tcW w:w="1110" w:type="dxa"/>
            <w:vAlign w:val="center"/>
          </w:tcPr>
          <w:p w14:paraId="0034E2A6" w14:textId="1344A905" w:rsidR="003B3D5D" w:rsidRPr="00D52ABE" w:rsidRDefault="00D63460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1.3.6</w:t>
            </w:r>
          </w:p>
        </w:tc>
        <w:tc>
          <w:tcPr>
            <w:tcW w:w="3613" w:type="dxa"/>
            <w:vAlign w:val="center"/>
          </w:tcPr>
          <w:p w14:paraId="5AA447FF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Our new users now get app usage tutorials on installing the Mzaalo app.</w:t>
            </w:r>
          </w:p>
          <w:p w14:paraId="6B6AD781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UI/UX enhancements.</w:t>
            </w:r>
          </w:p>
          <w:p w14:paraId="07E7B4D4" w14:textId="692FC0DA" w:rsidR="003B3D5D" w:rsidRP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Performance improvements.</w:t>
            </w:r>
          </w:p>
        </w:tc>
        <w:tc>
          <w:tcPr>
            <w:tcW w:w="2221" w:type="dxa"/>
            <w:vAlign w:val="center"/>
          </w:tcPr>
          <w:p w14:paraId="5F10D72C" w14:textId="0842032A" w:rsidR="003B3D5D" w:rsidRPr="00D52AB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Vijay Kharage</w:t>
            </w:r>
          </w:p>
        </w:tc>
        <w:tc>
          <w:tcPr>
            <w:tcW w:w="2221" w:type="dxa"/>
            <w:vAlign w:val="center"/>
          </w:tcPr>
          <w:p w14:paraId="5A5F2312" w14:textId="55846BAD" w:rsidR="003B3D5D" w:rsidRPr="00D52ABE" w:rsidRDefault="00633532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Sanjay Patil</w:t>
            </w:r>
          </w:p>
        </w:tc>
      </w:tr>
      <w:tr w:rsidR="004D7AD0" w:rsidRPr="00D52ABE" w14:paraId="7B7CBA7E" w14:textId="0ED161F4" w:rsidTr="004D7AD0">
        <w:trPr>
          <w:trHeight w:val="360"/>
        </w:trPr>
        <w:tc>
          <w:tcPr>
            <w:tcW w:w="1525" w:type="dxa"/>
            <w:vAlign w:val="center"/>
          </w:tcPr>
          <w:p w14:paraId="517CDEB9" w14:textId="5DC0CFCD" w:rsidR="003B3D5D" w:rsidRPr="00D52ABE" w:rsidRDefault="00D63460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29/10/2021</w:t>
            </w:r>
          </w:p>
        </w:tc>
        <w:tc>
          <w:tcPr>
            <w:tcW w:w="1110" w:type="dxa"/>
            <w:vAlign w:val="center"/>
          </w:tcPr>
          <w:p w14:paraId="3E79457C" w14:textId="64742A5E" w:rsidR="003B3D5D" w:rsidRPr="00D52ABE" w:rsidRDefault="00D63460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1.3.5</w:t>
            </w:r>
          </w:p>
        </w:tc>
        <w:tc>
          <w:tcPr>
            <w:tcW w:w="3613" w:type="dxa"/>
            <w:vAlign w:val="center"/>
          </w:tcPr>
          <w:p w14:paraId="116CDE41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UI/UX enhancements.</w:t>
            </w:r>
          </w:p>
          <w:p w14:paraId="4D6B7D90" w14:textId="5EE85A5E" w:rsidR="003B3D5D" w:rsidRP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Performance improvements.</w:t>
            </w:r>
          </w:p>
        </w:tc>
        <w:tc>
          <w:tcPr>
            <w:tcW w:w="2221" w:type="dxa"/>
            <w:vAlign w:val="center"/>
          </w:tcPr>
          <w:p w14:paraId="2FBCDD26" w14:textId="0ECAE681" w:rsidR="003B3D5D" w:rsidRPr="00D52AB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Vijay Kharage</w:t>
            </w:r>
          </w:p>
        </w:tc>
        <w:tc>
          <w:tcPr>
            <w:tcW w:w="2221" w:type="dxa"/>
            <w:vAlign w:val="center"/>
          </w:tcPr>
          <w:p w14:paraId="11A77D26" w14:textId="7E83DED2" w:rsidR="003B3D5D" w:rsidRPr="00D52ABE" w:rsidRDefault="00633532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Sanjay Patil</w:t>
            </w:r>
          </w:p>
        </w:tc>
      </w:tr>
      <w:tr w:rsidR="004D7AD0" w:rsidRPr="00D52ABE" w14:paraId="07686161" w14:textId="6178D46C" w:rsidTr="004D7AD0">
        <w:trPr>
          <w:trHeight w:val="360"/>
        </w:trPr>
        <w:tc>
          <w:tcPr>
            <w:tcW w:w="1525" w:type="dxa"/>
            <w:vAlign w:val="center"/>
          </w:tcPr>
          <w:p w14:paraId="7B0B5CBF" w14:textId="6173019A" w:rsidR="003B3D5D" w:rsidRPr="00D52ABE" w:rsidRDefault="00D63460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09/09/2021</w:t>
            </w:r>
          </w:p>
        </w:tc>
        <w:tc>
          <w:tcPr>
            <w:tcW w:w="1110" w:type="dxa"/>
            <w:vAlign w:val="center"/>
          </w:tcPr>
          <w:p w14:paraId="7DF1F7A8" w14:textId="3B852794" w:rsidR="003B3D5D" w:rsidRPr="00D52ABE" w:rsidRDefault="00D63460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3613" w:type="dxa"/>
            <w:vAlign w:val="center"/>
          </w:tcPr>
          <w:p w14:paraId="26A9F056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The home page now has a fresh new look</w:t>
            </w:r>
          </w:p>
          <w:p w14:paraId="6075DD7F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UI/UX enhancements</w:t>
            </w:r>
          </w:p>
          <w:p w14:paraId="46B6D401" w14:textId="7B5E9C9F" w:rsidR="003B3D5D" w:rsidRP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Performance improvements</w:t>
            </w:r>
          </w:p>
        </w:tc>
        <w:tc>
          <w:tcPr>
            <w:tcW w:w="2221" w:type="dxa"/>
            <w:vAlign w:val="center"/>
          </w:tcPr>
          <w:p w14:paraId="6EEFFA76" w14:textId="4BDBB69C" w:rsidR="003B3D5D" w:rsidRPr="00D52AB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Vijay Kharage</w:t>
            </w:r>
          </w:p>
        </w:tc>
        <w:tc>
          <w:tcPr>
            <w:tcW w:w="2221" w:type="dxa"/>
            <w:vAlign w:val="center"/>
          </w:tcPr>
          <w:p w14:paraId="76FE8C39" w14:textId="07D267B1" w:rsidR="003B3D5D" w:rsidRDefault="00633532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Sanjay Patil</w:t>
            </w:r>
          </w:p>
          <w:p w14:paraId="737A2738" w14:textId="14114E89" w:rsidR="00D63460" w:rsidRPr="00D52ABE" w:rsidRDefault="00D63460" w:rsidP="003B3D5D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="00D63460" w:rsidRPr="00D52ABE" w14:paraId="31C5AC86" w14:textId="77777777" w:rsidTr="004D7AD0">
        <w:trPr>
          <w:trHeight w:val="360"/>
        </w:trPr>
        <w:tc>
          <w:tcPr>
            <w:tcW w:w="1525" w:type="dxa"/>
            <w:vAlign w:val="center"/>
          </w:tcPr>
          <w:p w14:paraId="772CC832" w14:textId="10DAB386" w:rsidR="00D63460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17/08/2021</w:t>
            </w:r>
          </w:p>
        </w:tc>
        <w:tc>
          <w:tcPr>
            <w:tcW w:w="1110" w:type="dxa"/>
            <w:vAlign w:val="center"/>
          </w:tcPr>
          <w:p w14:paraId="0C092A0B" w14:textId="2E397B2F" w:rsidR="00D63460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3613" w:type="dxa"/>
            <w:vAlign w:val="center"/>
          </w:tcPr>
          <w:p w14:paraId="42933AE3" w14:textId="77777777" w:rsidR="0070519E" w:rsidRDefault="0070519E" w:rsidP="0070519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Bid and win module has more features and a brand new look now.</w:t>
            </w:r>
          </w:p>
          <w:p w14:paraId="569E8F7B" w14:textId="4A71AF85" w:rsidR="00D63460" w:rsidRDefault="0070519E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UI/UX enhancements and performance improvements</w:t>
            </w:r>
          </w:p>
        </w:tc>
        <w:tc>
          <w:tcPr>
            <w:tcW w:w="2221" w:type="dxa"/>
            <w:vAlign w:val="center"/>
          </w:tcPr>
          <w:p w14:paraId="1BF35753" w14:textId="6288AE89" w:rsidR="00D63460" w:rsidRPr="00D52AB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Vijay Kharage</w:t>
            </w:r>
          </w:p>
        </w:tc>
        <w:tc>
          <w:tcPr>
            <w:tcW w:w="2221" w:type="dxa"/>
            <w:vAlign w:val="center"/>
          </w:tcPr>
          <w:p w14:paraId="6169C55F" w14:textId="77CC91BA" w:rsidR="00D63460" w:rsidRDefault="00633532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Sanjay Patil</w:t>
            </w:r>
          </w:p>
        </w:tc>
      </w:tr>
      <w:tr w:rsidR="0070519E" w:rsidRPr="00D52ABE" w14:paraId="26149E4D" w14:textId="77777777" w:rsidTr="004D7AD0">
        <w:trPr>
          <w:trHeight w:val="360"/>
        </w:trPr>
        <w:tc>
          <w:tcPr>
            <w:tcW w:w="1525" w:type="dxa"/>
            <w:vAlign w:val="center"/>
          </w:tcPr>
          <w:p w14:paraId="052E7802" w14:textId="65573BB6" w:rsidR="0070519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16/07/2021</w:t>
            </w:r>
          </w:p>
        </w:tc>
        <w:tc>
          <w:tcPr>
            <w:tcW w:w="1110" w:type="dxa"/>
            <w:vAlign w:val="center"/>
          </w:tcPr>
          <w:p w14:paraId="62BEA46A" w14:textId="2BC8980C" w:rsidR="0070519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3613" w:type="dxa"/>
            <w:vAlign w:val="center"/>
          </w:tcPr>
          <w:p w14:paraId="35FE42EA" w14:textId="77777777" w:rsidR="0070519E" w:rsidRDefault="0070519E" w:rsidP="0070519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Introducing Stories on Mzaalo</w:t>
            </w:r>
          </w:p>
          <w:p w14:paraId="46B65F7B" w14:textId="0B46044F" w:rsidR="0070519E" w:rsidRDefault="0070519E" w:rsidP="0070519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UI/UX enhancements and performance improvements.</w:t>
            </w:r>
          </w:p>
        </w:tc>
        <w:tc>
          <w:tcPr>
            <w:tcW w:w="2221" w:type="dxa"/>
            <w:vAlign w:val="center"/>
          </w:tcPr>
          <w:p w14:paraId="5D79DDE1" w14:textId="6A1AF497" w:rsidR="0070519E" w:rsidRPr="00D52AB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Vijay Kharage</w:t>
            </w:r>
          </w:p>
        </w:tc>
        <w:tc>
          <w:tcPr>
            <w:tcW w:w="2221" w:type="dxa"/>
            <w:vAlign w:val="center"/>
          </w:tcPr>
          <w:p w14:paraId="2741E5AB" w14:textId="3EB381A4" w:rsidR="0070519E" w:rsidRDefault="00633532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Sanjay Patil</w:t>
            </w:r>
          </w:p>
        </w:tc>
      </w:tr>
      <w:tr w:rsidR="0070519E" w:rsidRPr="00D52ABE" w14:paraId="5DB5D13E" w14:textId="77777777" w:rsidTr="004D7AD0">
        <w:trPr>
          <w:trHeight w:val="360"/>
        </w:trPr>
        <w:tc>
          <w:tcPr>
            <w:tcW w:w="1525" w:type="dxa"/>
            <w:vAlign w:val="center"/>
          </w:tcPr>
          <w:p w14:paraId="4D7E5D28" w14:textId="6397BDE1" w:rsidR="0070519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21/06/2021</w:t>
            </w:r>
          </w:p>
        </w:tc>
        <w:tc>
          <w:tcPr>
            <w:tcW w:w="1110" w:type="dxa"/>
            <w:vAlign w:val="center"/>
          </w:tcPr>
          <w:p w14:paraId="03C89384" w14:textId="156DAE5F" w:rsidR="0070519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3613" w:type="dxa"/>
            <w:vAlign w:val="center"/>
          </w:tcPr>
          <w:p w14:paraId="72715738" w14:textId="77777777" w:rsidR="0070519E" w:rsidRDefault="0070519E" w:rsidP="0070519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UI/UX enhancements.</w:t>
            </w:r>
          </w:p>
          <w:p w14:paraId="40CFDA1D" w14:textId="37D7A684" w:rsidR="0070519E" w:rsidRDefault="0070519E" w:rsidP="0070519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Performance improvements.</w:t>
            </w:r>
          </w:p>
        </w:tc>
        <w:tc>
          <w:tcPr>
            <w:tcW w:w="2221" w:type="dxa"/>
            <w:vAlign w:val="center"/>
          </w:tcPr>
          <w:p w14:paraId="00EF55FE" w14:textId="0DACCB66" w:rsidR="0070519E" w:rsidRPr="00D52ABE" w:rsidRDefault="0070519E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Vijay Kharage</w:t>
            </w:r>
          </w:p>
        </w:tc>
        <w:tc>
          <w:tcPr>
            <w:tcW w:w="2221" w:type="dxa"/>
            <w:vAlign w:val="center"/>
          </w:tcPr>
          <w:p w14:paraId="78C2A160" w14:textId="34C3A1AC" w:rsidR="0070519E" w:rsidRDefault="00633532" w:rsidP="003B3D5D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Sanjay Patil</w:t>
            </w:r>
          </w:p>
        </w:tc>
      </w:tr>
    </w:tbl>
    <w:p w14:paraId="4A6C77EA" w14:textId="77777777" w:rsidR="00E134E8" w:rsidRPr="00D52ABE" w:rsidRDefault="00E134E8">
      <w:pPr>
        <w:rPr>
          <w:rFonts w:ascii="Arial" w:hAnsi="Arial" w:cs="Arial"/>
        </w:rPr>
      </w:pPr>
    </w:p>
    <w:p w14:paraId="3E413642" w14:textId="77777777" w:rsidR="00E134E8" w:rsidRPr="00D52ABE" w:rsidRDefault="005D630D">
      <w:pPr>
        <w:pStyle w:val="Title"/>
        <w:rPr>
          <w:rFonts w:ascii="Arial" w:eastAsia="MS PMincho" w:hAnsi="Arial" w:cs="Arial"/>
        </w:rPr>
      </w:pPr>
      <w:r>
        <w:br w:type="page"/>
      </w:r>
      <w:r w:rsidR="00D52ABE" w:rsidRPr="00D52ABE">
        <w:rPr>
          <w:rFonts w:ascii="Arial" w:eastAsia="MS PMincho" w:hAnsi="Arial" w:cs="Arial"/>
        </w:rPr>
        <w:lastRenderedPageBreak/>
        <w:t>Index</w:t>
      </w:r>
    </w:p>
    <w:p w14:paraId="582E50FB" w14:textId="77777777" w:rsidR="00EA45FE" w:rsidRDefault="0070235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>
        <w:rPr>
          <w:b/>
          <w:sz w:val="20"/>
        </w:rPr>
        <w:fldChar w:fldCharType="begin"/>
      </w:r>
      <w:r w:rsidR="005D630D">
        <w:rPr>
          <w:b/>
        </w:rPr>
        <w:instrText xml:space="preserve"> TOC \o "1-3" </w:instrText>
      </w:r>
      <w:r>
        <w:rPr>
          <w:b/>
          <w:sz w:val="20"/>
        </w:rPr>
        <w:fldChar w:fldCharType="separate"/>
      </w:r>
      <w:r w:rsidR="00EA45FE" w:rsidRPr="009401BC">
        <w:rPr>
          <w:rFonts w:ascii="Arial" w:hAnsi="Arial" w:cs="Arial"/>
          <w:noProof/>
        </w:rPr>
        <w:t>1.</w:t>
      </w:r>
      <w:r w:rsidR="00EA45FE">
        <w:rPr>
          <w:rFonts w:asciiTheme="minorHAnsi" w:eastAsiaTheme="minorEastAsia" w:hAnsiTheme="minorHAnsi" w:cstheme="minorBidi"/>
          <w:noProof/>
          <w:lang w:eastAsia="en-US"/>
        </w:rPr>
        <w:tab/>
      </w:r>
      <w:r w:rsidR="00EA45FE" w:rsidRPr="009401BC">
        <w:rPr>
          <w:rFonts w:ascii="Arial" w:hAnsi="Arial" w:cs="Arial"/>
          <w:noProof/>
        </w:rPr>
        <w:t>Project background</w:t>
      </w:r>
      <w:r w:rsidR="00EA45FE">
        <w:rPr>
          <w:noProof/>
        </w:rPr>
        <w:tab/>
      </w:r>
      <w:r w:rsidR="00EA45FE">
        <w:rPr>
          <w:noProof/>
        </w:rPr>
        <w:fldChar w:fldCharType="begin"/>
      </w:r>
      <w:r w:rsidR="00EA45FE">
        <w:rPr>
          <w:noProof/>
        </w:rPr>
        <w:instrText xml:space="preserve"> PAGEREF _Toc24624503 \h </w:instrText>
      </w:r>
      <w:r w:rsidR="00EA45FE">
        <w:rPr>
          <w:noProof/>
        </w:rPr>
      </w:r>
      <w:r w:rsidR="00EA45FE">
        <w:rPr>
          <w:noProof/>
        </w:rPr>
        <w:fldChar w:fldCharType="separate"/>
      </w:r>
      <w:r w:rsidR="00EA45FE">
        <w:rPr>
          <w:noProof/>
        </w:rPr>
        <w:t>4</w:t>
      </w:r>
      <w:r w:rsidR="00EA45FE">
        <w:rPr>
          <w:noProof/>
        </w:rPr>
        <w:fldChar w:fldCharType="end"/>
      </w:r>
    </w:p>
    <w:p w14:paraId="03E57F29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1.1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64BF06F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1.2 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539010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1.3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CAA96D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1.4 Work role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3D29EED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Project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227CC55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2.1 Core work flow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BD6915F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2.2 Architecture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93E811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2.3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Work item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23AA613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2.4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Project Team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F01EED5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3.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Handover 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834499A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3.1 Handover timeline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8F88C30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3.2 Handover method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226CEDA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4.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Notice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5DA4AA1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4.1 Cooperation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6DB643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4.2 Frequently Asked Questions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F615E2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Account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CB26E84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5.1 Site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446C20D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5.2 Source 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98F4F8F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5.3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Resources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9EBC477" w14:textId="77777777" w:rsidR="00EA45FE" w:rsidRDefault="00EA45FE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5.4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App iTunes/Play Store 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4DCE6D1" w14:textId="77777777" w:rsidR="00EA45FE" w:rsidRDefault="00EA45FE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6.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Work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98FB4BE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6.1 Current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915CE8A" w14:textId="77777777" w:rsidR="00EA45FE" w:rsidRDefault="00EA45FE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6.2 Status project on last day of contract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168B667" w14:textId="3D475AB5" w:rsidR="00E134E8" w:rsidRDefault="00702359">
      <w:pPr>
        <w:pStyle w:val="Title"/>
      </w:pPr>
      <w:r>
        <w:rPr>
          <w:b w:val="0"/>
        </w:rPr>
        <w:fldChar w:fldCharType="end"/>
      </w:r>
      <w:r w:rsidR="005D630D">
        <w:br w:type="page"/>
      </w:r>
      <w:r w:rsidR="00025BCC" w:rsidRPr="00025BCC">
        <w:rPr>
          <w:rFonts w:ascii="Arial" w:hAnsi="Arial" w:hint="eastAsia"/>
        </w:rPr>
        <w:lastRenderedPageBreak/>
        <w:t>Project handover plan</w:t>
      </w:r>
      <w:r w:rsidR="00D63460">
        <w:rPr>
          <w:rFonts w:ascii="Arial" w:hAnsi="Arial"/>
        </w:rPr>
        <w:t xml:space="preserve"> : Mzaalo</w:t>
      </w:r>
    </w:p>
    <w:p w14:paraId="292A4577" w14:textId="77777777" w:rsidR="00E134E8" w:rsidRDefault="00E134E8">
      <w:pPr>
        <w:pStyle w:val="Heading1"/>
        <w:ind w:left="0" w:firstLine="0"/>
      </w:pPr>
    </w:p>
    <w:p w14:paraId="55B7BAF9" w14:textId="77777777" w:rsidR="00E134E8" w:rsidRPr="00D52ABE" w:rsidRDefault="00025BCC" w:rsidP="00F45B94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6" w:name="_Toc24624503"/>
      <w:r w:rsidRPr="00D52ABE">
        <w:rPr>
          <w:rFonts w:ascii="Arial" w:hAnsi="Arial" w:cs="Arial"/>
        </w:rPr>
        <w:t>Project background</w:t>
      </w:r>
      <w:bookmarkEnd w:id="6"/>
    </w:p>
    <w:p w14:paraId="3E2BDCA0" w14:textId="6E05F592" w:rsidR="00F2532C" w:rsidRPr="00D916A3" w:rsidRDefault="00F2532C" w:rsidP="00F2532C">
      <w:pPr>
        <w:pStyle w:val="BodyText"/>
      </w:pPr>
      <w:r>
        <w:t>Mzaalo is OTT based AVOD app backed by Eros Internationals API and handled by client Xfinite. Purpose of this app is to give access</w:t>
      </w:r>
      <w:r w:rsidR="00D916A3">
        <w:t xml:space="preserve"> of entertainment</w:t>
      </w:r>
      <w:r>
        <w:t xml:space="preserve"> to users</w:t>
      </w:r>
      <w:r w:rsidR="00D916A3">
        <w:t xml:space="preserve"> free of cost with rewards as per watch time. Rewards are in terms of </w:t>
      </w:r>
      <w:r w:rsidR="00D916A3" w:rsidRPr="00D916A3">
        <w:rPr>
          <w:b/>
          <w:bCs/>
        </w:rPr>
        <w:t>Mzaalo Coins</w:t>
      </w:r>
      <w:r w:rsidR="00D916A3">
        <w:rPr>
          <w:b/>
          <w:bCs/>
        </w:rPr>
        <w:t xml:space="preserve"> </w:t>
      </w:r>
      <w:r w:rsidR="00D916A3">
        <w:t>and can be used in various sections in app like bid and win, rewards tab in wallet, convert from mza to XET etc.</w:t>
      </w:r>
    </w:p>
    <w:p w14:paraId="2A5AC08E" w14:textId="77777777" w:rsidR="00E134E8" w:rsidRPr="00D52ABE" w:rsidRDefault="007A7656" w:rsidP="00D916A3">
      <w:pPr>
        <w:pStyle w:val="Heading2"/>
        <w:ind w:left="0" w:firstLine="0"/>
        <w:rPr>
          <w:rFonts w:ascii="Arial" w:hAnsi="Arial" w:cs="Arial"/>
        </w:rPr>
      </w:pPr>
      <w:bookmarkStart w:id="7" w:name="_Toc24624504"/>
      <w:r w:rsidRPr="00D52ABE">
        <w:rPr>
          <w:rFonts w:ascii="Arial" w:hAnsi="Arial" w:cs="Arial"/>
        </w:rPr>
        <w:t xml:space="preserve">1.1 </w:t>
      </w:r>
      <w:r w:rsidR="00025BCC" w:rsidRPr="00D52ABE">
        <w:rPr>
          <w:rFonts w:ascii="Arial" w:hAnsi="Arial" w:cs="Arial"/>
        </w:rPr>
        <w:t>Client</w:t>
      </w:r>
      <w:bookmarkEnd w:id="7"/>
    </w:p>
    <w:p w14:paraId="737888E1" w14:textId="77777777" w:rsidR="00D916A3" w:rsidRDefault="00D916A3" w:rsidP="00D916A3">
      <w:pPr>
        <w:ind w:left="720"/>
      </w:pPr>
      <w:bookmarkStart w:id="8" w:name="_Toc24624505"/>
      <w:r>
        <w:rPr>
          <w:rFonts w:ascii="Segoe UI" w:hAnsi="Segoe UI" w:cs="Segoe UI"/>
          <w:shd w:val="clear" w:color="auto" w:fill="FFFFFF"/>
        </w:rPr>
        <w:t>Xfinite is a blockchain technology platform that aims to revolutionize digital media through innovations, content ownership, data management and transparency</w:t>
      </w:r>
    </w:p>
    <w:p w14:paraId="44633338" w14:textId="4A55A218" w:rsidR="00E134E8" w:rsidRDefault="007A7656" w:rsidP="00D916A3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1.2 </w:t>
      </w:r>
      <w:r w:rsidR="00025BCC" w:rsidRPr="00D52ABE">
        <w:rPr>
          <w:rFonts w:ascii="Arial" w:hAnsi="Arial" w:cs="Arial"/>
        </w:rPr>
        <w:t>Purpose</w:t>
      </w:r>
      <w:bookmarkStart w:id="9" w:name="OLE_LINK8"/>
      <w:bookmarkStart w:id="10" w:name="OLE_LINK9"/>
      <w:bookmarkEnd w:id="8"/>
    </w:p>
    <w:p w14:paraId="04E8DA22" w14:textId="2EADF0B5" w:rsidR="00D916A3" w:rsidRPr="00D916A3" w:rsidRDefault="00D916A3" w:rsidP="00D916A3">
      <w:pPr>
        <w:pStyle w:val="BodyText"/>
      </w:pPr>
      <w:r>
        <w:t xml:space="preserve">To get more users on platform and to blockchain and </w:t>
      </w:r>
      <w:r w:rsidR="007055AA">
        <w:t xml:space="preserve">exchange </w:t>
      </w:r>
      <w:r>
        <w:t>more XET coins in market</w:t>
      </w:r>
    </w:p>
    <w:p w14:paraId="2CB0D1B3" w14:textId="1D3B03FE" w:rsidR="00E134E8" w:rsidRDefault="00025BCC" w:rsidP="007055AA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11" w:name="_Toc24624506"/>
      <w:bookmarkEnd w:id="9"/>
      <w:bookmarkEnd w:id="10"/>
      <w:r w:rsidRPr="00D52ABE">
        <w:rPr>
          <w:rFonts w:ascii="Arial" w:hAnsi="Arial" w:cs="Arial"/>
        </w:rPr>
        <w:t>Scope</w:t>
      </w:r>
      <w:bookmarkEnd w:id="11"/>
    </w:p>
    <w:p w14:paraId="224DC994" w14:textId="37DD65F6" w:rsidR="007055AA" w:rsidRPr="007055AA" w:rsidRDefault="007055AA" w:rsidP="007055AA">
      <w:pPr>
        <w:pStyle w:val="ListParagraph"/>
        <w:rPr>
          <w:lang w:val="en-US" w:eastAsia="zh-CN"/>
        </w:rPr>
      </w:pPr>
      <w:r>
        <w:t>--</w:t>
      </w:r>
    </w:p>
    <w:p w14:paraId="30331F62" w14:textId="0B899522" w:rsidR="001C084E" w:rsidRDefault="004E5F86" w:rsidP="00076179">
      <w:pPr>
        <w:pStyle w:val="Heading2"/>
        <w:rPr>
          <w:rFonts w:ascii="Arial" w:hAnsi="Arial" w:cs="Arial"/>
        </w:rPr>
      </w:pPr>
      <w:bookmarkStart w:id="12" w:name="_Toc24624507"/>
      <w:r w:rsidRPr="00D52ABE">
        <w:rPr>
          <w:rFonts w:ascii="Arial" w:hAnsi="Arial" w:cs="Arial"/>
        </w:rPr>
        <w:t xml:space="preserve">1.4 </w:t>
      </w:r>
      <w:r w:rsidR="00025BCC" w:rsidRPr="00D52ABE">
        <w:rPr>
          <w:rFonts w:ascii="Arial" w:hAnsi="Arial" w:cs="Arial"/>
        </w:rPr>
        <w:t>Work role</w:t>
      </w:r>
      <w:bookmarkEnd w:id="12"/>
    </w:p>
    <w:p w14:paraId="385276C4" w14:textId="7EBA895C" w:rsidR="00903AF6" w:rsidRPr="00903AF6" w:rsidRDefault="007055AA" w:rsidP="00903AF6">
      <w:pPr>
        <w:pStyle w:val="BodyText"/>
      </w:pPr>
      <w:r>
        <w:t>Working on whole app, handling major modules and reviewing PRs. There is another member in team, Anush Shenoy, who also contributes to app, reviews PR and do deployments.</w:t>
      </w:r>
    </w:p>
    <w:p w14:paraId="3447B1B1" w14:textId="77777777" w:rsidR="00E134E8" w:rsidRPr="00D52ABE" w:rsidRDefault="005932F4" w:rsidP="00A906A2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13" w:name="_Toc24624508"/>
      <w:r w:rsidRPr="00D52ABE">
        <w:rPr>
          <w:rFonts w:ascii="Arial" w:hAnsi="Arial" w:cs="Arial"/>
        </w:rPr>
        <w:t xml:space="preserve">Project </w:t>
      </w:r>
      <w:r w:rsidR="00A625FD" w:rsidRPr="00D52ABE">
        <w:rPr>
          <w:rFonts w:ascii="Arial" w:hAnsi="Arial" w:cs="Arial"/>
        </w:rPr>
        <w:t>description</w:t>
      </w:r>
      <w:bookmarkEnd w:id="13"/>
    </w:p>
    <w:p w14:paraId="3D78AAE4" w14:textId="77777777" w:rsidR="00E134E8" w:rsidRPr="00D52ABE" w:rsidRDefault="00A906A2">
      <w:pPr>
        <w:pStyle w:val="Heading2"/>
        <w:rPr>
          <w:rFonts w:ascii="Arial" w:hAnsi="Arial" w:cs="Arial"/>
        </w:rPr>
      </w:pPr>
      <w:bookmarkStart w:id="14" w:name="_Toc24624509"/>
      <w:r w:rsidRPr="00D52ABE">
        <w:rPr>
          <w:rFonts w:ascii="Arial" w:hAnsi="Arial" w:cs="Arial"/>
        </w:rPr>
        <w:t xml:space="preserve">2.1 </w:t>
      </w:r>
      <w:r w:rsidR="00A625FD" w:rsidRPr="00D52ABE">
        <w:rPr>
          <w:rFonts w:ascii="Arial" w:hAnsi="Arial" w:cs="Arial"/>
        </w:rPr>
        <w:t>Core work flow</w:t>
      </w:r>
      <w:bookmarkEnd w:id="14"/>
    </w:p>
    <w:p w14:paraId="5C16E475" w14:textId="1EFDE87C" w:rsidR="007055AA" w:rsidRDefault="007055AA" w:rsidP="007055AA">
      <w:pPr>
        <w:pStyle w:val="BodyText"/>
      </w:pPr>
      <w:r>
        <w:t xml:space="preserve">App’s core is playing video content and it is handled in </w:t>
      </w:r>
      <w:bookmarkStart w:id="15" w:name="OLE_LINK12"/>
      <w:bookmarkStart w:id="16" w:name="OLE_LINK13"/>
      <w:r>
        <w:t>VideoPlayerViewController</w:t>
      </w:r>
      <w:bookmarkEnd w:id="15"/>
      <w:bookmarkEnd w:id="16"/>
      <w:r>
        <w:t>.swift file.</w:t>
      </w:r>
    </w:p>
    <w:p w14:paraId="0DCCAC53" w14:textId="03E47114" w:rsidR="007055AA" w:rsidRDefault="007055AA" w:rsidP="007055AA">
      <w:pPr>
        <w:pStyle w:val="BodyText"/>
      </w:pPr>
      <w:r>
        <w:t xml:space="preserve">The start screen of app i.e. Home screen is </w:t>
      </w:r>
      <w:bookmarkStart w:id="17" w:name="OLE_LINK14"/>
      <w:bookmarkStart w:id="18" w:name="OLE_LINK15"/>
      <w:r>
        <w:t>MoviesBaseViewController</w:t>
      </w:r>
      <w:bookmarkEnd w:id="17"/>
      <w:bookmarkEnd w:id="18"/>
      <w:r>
        <w:t>.swift</w:t>
      </w:r>
    </w:p>
    <w:p w14:paraId="52875738" w14:textId="6FB5824A" w:rsidR="00E134E8" w:rsidRDefault="00A906A2" w:rsidP="00CE7297">
      <w:pPr>
        <w:pStyle w:val="Heading2"/>
        <w:rPr>
          <w:rFonts w:ascii="Arial" w:hAnsi="Arial" w:cs="Arial"/>
        </w:rPr>
      </w:pPr>
      <w:bookmarkStart w:id="19" w:name="_Toc24624510"/>
      <w:r w:rsidRPr="00D52ABE">
        <w:rPr>
          <w:rFonts w:ascii="Arial" w:hAnsi="Arial" w:cs="Arial"/>
        </w:rPr>
        <w:t xml:space="preserve">2.2 </w:t>
      </w:r>
      <w:r w:rsidR="00A625FD" w:rsidRPr="00D52ABE">
        <w:rPr>
          <w:rFonts w:ascii="Arial" w:hAnsi="Arial" w:cs="Arial"/>
        </w:rPr>
        <w:t>Architecture</w:t>
      </w:r>
      <w:bookmarkEnd w:id="19"/>
    </w:p>
    <w:p w14:paraId="45640A88" w14:textId="310A36B5" w:rsidR="001D7C34" w:rsidRPr="001D7C34" w:rsidRDefault="001D7C34" w:rsidP="001D7C34">
      <w:pPr>
        <w:pStyle w:val="BodyText"/>
      </w:pPr>
      <w:r>
        <w:t>The project follow MVVM architecture</w:t>
      </w:r>
    </w:p>
    <w:p w14:paraId="1520C7FD" w14:textId="77777777" w:rsidR="00876DDC" w:rsidRPr="00876DDC" w:rsidRDefault="004D4242" w:rsidP="00076179">
      <w:pPr>
        <w:pStyle w:val="Heading2"/>
        <w:numPr>
          <w:ilvl w:val="1"/>
          <w:numId w:val="35"/>
        </w:numPr>
      </w:pPr>
      <w:bookmarkStart w:id="20" w:name="_Toc24624511"/>
      <w:r>
        <w:rPr>
          <w:rFonts w:ascii="Arial" w:hAnsi="Arial" w:cs="Arial"/>
        </w:rPr>
        <w:t>W</w:t>
      </w:r>
      <w:r w:rsidR="00736D92" w:rsidRPr="00D52ABE">
        <w:rPr>
          <w:rFonts w:ascii="Arial" w:hAnsi="Arial" w:cs="Arial"/>
        </w:rPr>
        <w:t>ork ite</w:t>
      </w:r>
      <w:r w:rsidR="000E323B">
        <w:rPr>
          <w:rFonts w:ascii="Arial" w:hAnsi="Arial" w:cs="Arial"/>
        </w:rPr>
        <w:t>m</w:t>
      </w:r>
      <w:bookmarkEnd w:id="20"/>
      <w:r w:rsidR="00876DDC">
        <w:rPr>
          <w:rFonts w:ascii="Arial" w:hAnsi="Arial" w:cs="Arial"/>
        </w:rPr>
        <w:t xml:space="preserve"> </w:t>
      </w:r>
    </w:p>
    <w:p w14:paraId="390C1BB9" w14:textId="415942C9" w:rsidR="001D7C34" w:rsidRDefault="00876DDC" w:rsidP="00876DDC">
      <w:pPr>
        <w:pStyle w:val="Heading2"/>
        <w:numPr>
          <w:ilvl w:val="0"/>
          <w:numId w:val="0"/>
        </w:numPr>
        <w:ind w:left="720" w:hanging="720"/>
      </w:pPr>
      <w:r>
        <w:rPr>
          <w:rFonts w:ascii="Arial" w:hAnsi="Arial" w:cs="Arial"/>
        </w:rPr>
        <w:t xml:space="preserve">            </w:t>
      </w:r>
      <w:r w:rsidR="001D7C34">
        <w:t xml:space="preserve">The </w:t>
      </w:r>
      <w:r w:rsidR="001D7C34" w:rsidRPr="001D7C34">
        <w:rPr>
          <w:b w:val="0"/>
          <w:bCs/>
        </w:rPr>
        <w:t>stars development</w:t>
      </w:r>
      <w:r w:rsidR="001D7C34">
        <w:t xml:space="preserve"> module’s development is done. Pending to go live in v1.3.9</w:t>
      </w:r>
    </w:p>
    <w:p w14:paraId="2D13B699" w14:textId="77777777" w:rsidR="001D7C34" w:rsidRPr="001D7C34" w:rsidRDefault="001D7C34" w:rsidP="001D7C34">
      <w:pPr>
        <w:pStyle w:val="BodyText"/>
      </w:pPr>
    </w:p>
    <w:p w14:paraId="2B19AEAE" w14:textId="65096FEE" w:rsidR="000E323B" w:rsidRPr="000E323B" w:rsidRDefault="0003145F" w:rsidP="000E323B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21" w:name="_Toc24624512"/>
      <w:r w:rsidRPr="000E323B">
        <w:rPr>
          <w:rFonts w:ascii="Arial" w:hAnsi="Arial" w:cs="Arial"/>
        </w:rPr>
        <w:t>Project Team</w:t>
      </w:r>
      <w:bookmarkEnd w:id="21"/>
    </w:p>
    <w:p w14:paraId="708EAC20" w14:textId="7787917D" w:rsidR="001C084E" w:rsidRDefault="001D7C34" w:rsidP="0003145F">
      <w:pPr>
        <w:pStyle w:val="BodyText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Team member – Anush Shenoy</w:t>
      </w:r>
    </w:p>
    <w:p w14:paraId="6CA1E797" w14:textId="77777777" w:rsidR="00CE7297" w:rsidRDefault="001D7C34" w:rsidP="0003145F">
      <w:pPr>
        <w:pStyle w:val="BodyText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PM – Ashutosh Tiwari</w:t>
      </w:r>
    </w:p>
    <w:p w14:paraId="26E55B6D" w14:textId="2341AA3F" w:rsidR="001D7C34" w:rsidRDefault="001D7C34" w:rsidP="0003145F">
      <w:pPr>
        <w:pStyle w:val="BodyText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Designer – Shailesh</w:t>
      </w:r>
      <w:r w:rsidR="00CE7297">
        <w:rPr>
          <w:rFonts w:ascii="Arial" w:hAnsi="Arial" w:cs="Arial"/>
        </w:rPr>
        <w:t xml:space="preserve"> Choudhari , Deepak Dhanavde</w:t>
      </w:r>
    </w:p>
    <w:p w14:paraId="5D114F74" w14:textId="235488E7" w:rsidR="001D7C34" w:rsidRDefault="001D7C34" w:rsidP="0003145F">
      <w:pPr>
        <w:pStyle w:val="BodyText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E7297">
        <w:rPr>
          <w:rFonts w:ascii="Arial" w:hAnsi="Arial" w:cs="Arial"/>
        </w:rPr>
        <w:t>Tester – Krishna Iyer, Deeplaxmi Jedhe</w:t>
      </w:r>
    </w:p>
    <w:p w14:paraId="738A97DA" w14:textId="382AE70F" w:rsidR="00CE7297" w:rsidRDefault="00CE7297" w:rsidP="0003145F">
      <w:pPr>
        <w:pStyle w:val="BodyText"/>
        <w:ind w:left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Front end dev – Alok Nayak</w:t>
      </w:r>
    </w:p>
    <w:p w14:paraId="60EEFCA5" w14:textId="3B1BCFC9" w:rsidR="00076179" w:rsidRDefault="00076179" w:rsidP="0003145F">
      <w:pPr>
        <w:pStyle w:val="BodyText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Android dev – Ajay Gohel, Amit Pandey</w:t>
      </w:r>
    </w:p>
    <w:p w14:paraId="4AFB22B8" w14:textId="51577113" w:rsidR="00CE7297" w:rsidRDefault="00CE7297" w:rsidP="0003145F">
      <w:pPr>
        <w:pStyle w:val="BodyText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Backend Dev – Sameer Koli, Jeyalaxmi</w:t>
      </w:r>
    </w:p>
    <w:p w14:paraId="2299D33A" w14:textId="16D4FE56" w:rsidR="00CE7297" w:rsidRPr="00D52ABE" w:rsidRDefault="00CE7297" w:rsidP="0003145F">
      <w:pPr>
        <w:pStyle w:val="BodyText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Reporting Person – Shivam Sethi</w:t>
      </w:r>
    </w:p>
    <w:p w14:paraId="2C6E39AB" w14:textId="77777777" w:rsidR="00E134E8" w:rsidRPr="00D52ABE" w:rsidRDefault="00736D92" w:rsidP="004E5F86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22" w:name="_Toc24624513"/>
      <w:r w:rsidRPr="00D52ABE">
        <w:rPr>
          <w:rFonts w:ascii="Arial" w:hAnsi="Arial" w:cs="Arial"/>
        </w:rPr>
        <w:t>Handover plan</w:t>
      </w:r>
      <w:bookmarkEnd w:id="22"/>
    </w:p>
    <w:p w14:paraId="74A808BB" w14:textId="25571D3F" w:rsidR="00E134E8" w:rsidRDefault="009C02A8" w:rsidP="00076179">
      <w:pPr>
        <w:pStyle w:val="Heading2"/>
        <w:rPr>
          <w:rFonts w:ascii="Arial" w:hAnsi="Arial" w:cs="Arial"/>
        </w:rPr>
      </w:pPr>
      <w:bookmarkStart w:id="23" w:name="_Toc24624514"/>
      <w:r w:rsidRPr="00D52ABE">
        <w:rPr>
          <w:rFonts w:ascii="Arial" w:hAnsi="Arial" w:cs="Arial"/>
        </w:rPr>
        <w:t xml:space="preserve">3.1 </w:t>
      </w:r>
      <w:r w:rsidR="00736D92" w:rsidRPr="00D52ABE">
        <w:rPr>
          <w:rFonts w:ascii="Arial" w:hAnsi="Arial" w:cs="Arial"/>
        </w:rPr>
        <w:t>Handover timeline</w:t>
      </w:r>
      <w:bookmarkEnd w:id="23"/>
    </w:p>
    <w:p w14:paraId="35F4C193" w14:textId="1AC2E928" w:rsidR="00CE7297" w:rsidRDefault="00CE7297" w:rsidP="00CE7297">
      <w:pPr>
        <w:pStyle w:val="BodyText"/>
      </w:pPr>
      <w:r>
        <w:t>Handover duration – 1 day</w:t>
      </w:r>
    </w:p>
    <w:p w14:paraId="3C114DA3" w14:textId="5D68664A" w:rsidR="001C084E" w:rsidRDefault="009C02A8" w:rsidP="00CE7297">
      <w:pPr>
        <w:pStyle w:val="Heading2"/>
        <w:rPr>
          <w:rFonts w:ascii="Arial" w:hAnsi="Arial" w:cs="Arial"/>
        </w:rPr>
      </w:pPr>
      <w:bookmarkStart w:id="24" w:name="_Toc24624515"/>
      <w:r w:rsidRPr="00D52ABE">
        <w:rPr>
          <w:rFonts w:ascii="Arial" w:hAnsi="Arial" w:cs="Arial"/>
        </w:rPr>
        <w:t xml:space="preserve">3.2 </w:t>
      </w:r>
      <w:r w:rsidR="00736D92" w:rsidRPr="00D52ABE">
        <w:rPr>
          <w:rFonts w:ascii="Arial" w:hAnsi="Arial" w:cs="Arial"/>
        </w:rPr>
        <w:t>Handover method</w:t>
      </w:r>
      <w:bookmarkEnd w:id="24"/>
    </w:p>
    <w:p w14:paraId="50F41A92" w14:textId="09290FA9" w:rsidR="00710BA8" w:rsidRPr="00CB6032" w:rsidRDefault="00CE7297" w:rsidP="00CE7297">
      <w:pPr>
        <w:pStyle w:val="BodyText"/>
      </w:pPr>
      <w:r>
        <w:t>Q&amp;A</w:t>
      </w:r>
    </w:p>
    <w:p w14:paraId="7EDC3E54" w14:textId="77777777" w:rsidR="00E134E8" w:rsidRPr="00D52ABE" w:rsidRDefault="003B5BB1" w:rsidP="009C02A8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25" w:name="_Toc24624516"/>
      <w:bookmarkStart w:id="26" w:name="OLE_LINK3"/>
      <w:bookmarkStart w:id="27" w:name="OLE_LINK4"/>
      <w:bookmarkStart w:id="28" w:name="OLE_LINK5"/>
      <w:r w:rsidRPr="00D52ABE">
        <w:rPr>
          <w:rFonts w:ascii="Arial" w:hAnsi="Arial" w:cs="Arial"/>
        </w:rPr>
        <w:t>Notice</w:t>
      </w:r>
      <w:bookmarkEnd w:id="25"/>
    </w:p>
    <w:p w14:paraId="62500DBB" w14:textId="77777777" w:rsidR="00E134E8" w:rsidRPr="00D52ABE" w:rsidRDefault="009C02A8">
      <w:pPr>
        <w:pStyle w:val="Heading2"/>
        <w:rPr>
          <w:rFonts w:ascii="Arial" w:hAnsi="Arial" w:cs="Arial"/>
        </w:rPr>
      </w:pPr>
      <w:bookmarkStart w:id="29" w:name="_Toc24624517"/>
      <w:bookmarkEnd w:id="26"/>
      <w:bookmarkEnd w:id="27"/>
      <w:bookmarkEnd w:id="28"/>
      <w:r w:rsidRPr="00D52ABE">
        <w:rPr>
          <w:rFonts w:ascii="Arial" w:hAnsi="Arial" w:cs="Arial"/>
        </w:rPr>
        <w:t xml:space="preserve">4.1 </w:t>
      </w:r>
      <w:r w:rsidR="003B5BB1" w:rsidRPr="00D52ABE">
        <w:rPr>
          <w:rFonts w:ascii="Arial" w:hAnsi="Arial" w:cs="Arial"/>
        </w:rPr>
        <w:t>Cooperation model</w:t>
      </w:r>
      <w:bookmarkEnd w:id="29"/>
    </w:p>
    <w:p w14:paraId="0A371716" w14:textId="77777777" w:rsidR="00E134E8" w:rsidRPr="00D52ABE" w:rsidRDefault="009C02A8">
      <w:pPr>
        <w:pStyle w:val="Heading2"/>
        <w:rPr>
          <w:rFonts w:ascii="Arial" w:hAnsi="Arial" w:cs="Arial"/>
        </w:rPr>
      </w:pPr>
      <w:bookmarkStart w:id="30" w:name="_Toc24624518"/>
      <w:r w:rsidRPr="00D52ABE">
        <w:rPr>
          <w:rFonts w:ascii="Arial" w:hAnsi="Arial" w:cs="Arial"/>
        </w:rPr>
        <w:t xml:space="preserve">4.2 </w:t>
      </w:r>
      <w:r w:rsidR="009337C6" w:rsidRPr="00D52ABE">
        <w:rPr>
          <w:rFonts w:ascii="Arial" w:hAnsi="Arial" w:cs="Arial"/>
        </w:rPr>
        <w:t>Frequently Asked Questions</w:t>
      </w:r>
      <w:bookmarkEnd w:id="30"/>
    </w:p>
    <w:p w14:paraId="128A2F46" w14:textId="77777777" w:rsidR="00E134E8" w:rsidRPr="00D52ABE" w:rsidRDefault="00CB6032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14:paraId="27EDD752" w14:textId="77777777" w:rsidR="00E134E8" w:rsidRPr="00D52ABE" w:rsidRDefault="009337C6" w:rsidP="00995720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31" w:name="_Toc24624519"/>
      <w:r w:rsidRPr="00D52ABE">
        <w:rPr>
          <w:rFonts w:ascii="Arial" w:hAnsi="Arial" w:cs="Arial"/>
        </w:rPr>
        <w:t>Account information</w:t>
      </w:r>
      <w:bookmarkEnd w:id="31"/>
    </w:p>
    <w:p w14:paraId="08C37A3C" w14:textId="05122D0E" w:rsidR="00E134E8" w:rsidRPr="00D52ABE" w:rsidRDefault="00995720" w:rsidP="00076179">
      <w:pPr>
        <w:pStyle w:val="Heading2"/>
        <w:rPr>
          <w:rFonts w:ascii="Arial" w:hAnsi="Arial" w:cs="Arial"/>
        </w:rPr>
      </w:pPr>
      <w:bookmarkStart w:id="32" w:name="_Toc24624520"/>
      <w:r w:rsidRPr="00D52ABE">
        <w:rPr>
          <w:rFonts w:ascii="Arial" w:hAnsi="Arial" w:cs="Arial"/>
        </w:rPr>
        <w:t xml:space="preserve">5.1 </w:t>
      </w:r>
      <w:r w:rsidR="009337C6" w:rsidRPr="00D52ABE">
        <w:rPr>
          <w:rFonts w:ascii="Arial" w:hAnsi="Arial" w:cs="Arial"/>
        </w:rPr>
        <w:t>Site</w:t>
      </w:r>
      <w:bookmarkEnd w:id="32"/>
    </w:p>
    <w:p w14:paraId="25B36876" w14:textId="312DEB50" w:rsidR="00CE7297" w:rsidRDefault="00825743" w:rsidP="00CE7297">
      <w:pPr>
        <w:pStyle w:val="Heading2"/>
        <w:ind w:firstLine="0"/>
        <w:rPr>
          <w:rFonts w:ascii="Arial" w:hAnsi="Arial" w:cs="Arial"/>
        </w:rPr>
      </w:pPr>
      <w:bookmarkStart w:id="33" w:name="OLE_LINK2"/>
      <w:bookmarkStart w:id="34" w:name="OLE_LINK10"/>
      <w:bookmarkStart w:id="35" w:name="_Toc24624521"/>
      <w:r>
        <w:rPr>
          <w:rFonts w:ascii="Arial" w:hAnsi="Arial" w:cs="Arial"/>
        </w:rPr>
        <w:t>https://</w:t>
      </w:r>
      <w:r w:rsidR="00CE7297" w:rsidRPr="00CE7297">
        <w:rPr>
          <w:rFonts w:ascii="Arial" w:hAnsi="Arial" w:cs="Arial"/>
        </w:rPr>
        <w:t>mzaalo.com</w:t>
      </w:r>
    </w:p>
    <w:bookmarkEnd w:id="33"/>
    <w:bookmarkEnd w:id="34"/>
    <w:p w14:paraId="4E34F808" w14:textId="23B65A50" w:rsidR="00E134E8" w:rsidRPr="00D52ABE" w:rsidRDefault="0099572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5.2 </w:t>
      </w:r>
      <w:bookmarkStart w:id="36" w:name="OLE_LINK6"/>
      <w:bookmarkStart w:id="37" w:name="OLE_LINK7"/>
      <w:r w:rsidR="009337C6" w:rsidRPr="00D52ABE">
        <w:rPr>
          <w:rFonts w:ascii="Arial" w:hAnsi="Arial" w:cs="Arial"/>
        </w:rPr>
        <w:t>Source code</w:t>
      </w:r>
      <w:bookmarkEnd w:id="35"/>
      <w:bookmarkEnd w:id="36"/>
      <w:bookmarkEnd w:id="37"/>
    </w:p>
    <w:p w14:paraId="2FE2AF87" w14:textId="011884F3" w:rsidR="00076179" w:rsidRPr="00076179" w:rsidRDefault="00825743" w:rsidP="00076179">
      <w:pPr>
        <w:pStyle w:val="BodyText"/>
      </w:pPr>
      <w:bookmarkStart w:id="38" w:name="OLE_LINK16"/>
      <w:bookmarkStart w:id="39" w:name="OLE_LINK17"/>
      <w:bookmarkStart w:id="40" w:name="OLE_LINK18"/>
      <w:bookmarkStart w:id="41" w:name="OLE_LINK1"/>
      <w:r>
        <w:t>Source code is maintained on client’s git repo</w:t>
      </w:r>
    </w:p>
    <w:p w14:paraId="599271B7" w14:textId="1B6C8008" w:rsidR="00CB6032" w:rsidRDefault="009337C6" w:rsidP="00CB6032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42" w:name="_Toc24624522"/>
      <w:bookmarkEnd w:id="38"/>
      <w:bookmarkEnd w:id="39"/>
      <w:bookmarkEnd w:id="40"/>
      <w:bookmarkEnd w:id="41"/>
      <w:r w:rsidRPr="00D52ABE">
        <w:rPr>
          <w:rFonts w:ascii="Arial" w:hAnsi="Arial" w:cs="Arial"/>
        </w:rPr>
        <w:t>Resource</w:t>
      </w:r>
      <w:r w:rsidR="00CB6032">
        <w:rPr>
          <w:rFonts w:ascii="Arial" w:hAnsi="Arial" w:cs="Arial"/>
        </w:rPr>
        <w:t>s</w:t>
      </w:r>
      <w:bookmarkEnd w:id="42"/>
    </w:p>
    <w:p w14:paraId="2C788315" w14:textId="6A5292CA" w:rsidR="00076179" w:rsidRPr="00076179" w:rsidRDefault="00825743" w:rsidP="00076179">
      <w:pPr>
        <w:pStyle w:val="BodyText"/>
        <w:ind w:left="360" w:firstLine="360"/>
      </w:pPr>
      <w:r>
        <w:t xml:space="preserve">Not disclosable </w:t>
      </w:r>
    </w:p>
    <w:p w14:paraId="318BBE17" w14:textId="239348F9" w:rsidR="00CB6032" w:rsidRPr="005B7AA3" w:rsidRDefault="005B7AA3" w:rsidP="005B7AA3">
      <w:pPr>
        <w:pStyle w:val="Heading2"/>
        <w:numPr>
          <w:ilvl w:val="1"/>
          <w:numId w:val="35"/>
        </w:numPr>
        <w:rPr>
          <w:rFonts w:ascii="Arial" w:hAnsi="Arial" w:cs="Arial"/>
        </w:rPr>
      </w:pPr>
      <w:bookmarkStart w:id="43" w:name="_Toc24624523"/>
      <w:r w:rsidRPr="005B7AA3">
        <w:rPr>
          <w:rFonts w:ascii="Arial" w:hAnsi="Arial" w:cs="Arial"/>
        </w:rPr>
        <w:t>App iTunes/Play Store URL</w:t>
      </w:r>
      <w:bookmarkEnd w:id="43"/>
    </w:p>
    <w:p w14:paraId="0A4F6827" w14:textId="4E9E8A35" w:rsidR="005007EF" w:rsidRPr="00D52ABE" w:rsidRDefault="00076179" w:rsidP="00076179">
      <w:pPr>
        <w:pStyle w:val="BodyText"/>
        <w:rPr>
          <w:rFonts w:ascii="Arial" w:hAnsi="Arial" w:cs="Arial"/>
        </w:rPr>
      </w:pPr>
      <w:r w:rsidRPr="00076179">
        <w:rPr>
          <w:rFonts w:ascii="Arial" w:hAnsi="Arial" w:cs="Arial"/>
        </w:rPr>
        <w:t>https://apps.apple.com/us/app/mzaalo/id1477390674</w:t>
      </w:r>
    </w:p>
    <w:p w14:paraId="468030D8" w14:textId="1E7387AA" w:rsidR="00E134E8" w:rsidRPr="00D52ABE" w:rsidRDefault="00CB6032" w:rsidP="00995720">
      <w:pPr>
        <w:pStyle w:val="Heading1"/>
        <w:numPr>
          <w:ilvl w:val="0"/>
          <w:numId w:val="35"/>
        </w:numPr>
        <w:rPr>
          <w:rFonts w:ascii="Arial" w:hAnsi="Arial" w:cs="Arial"/>
        </w:rPr>
      </w:pPr>
      <w:bookmarkStart w:id="44" w:name="_Toc24624524"/>
      <w:r>
        <w:rPr>
          <w:rFonts w:ascii="Arial" w:hAnsi="Arial" w:cs="Arial"/>
        </w:rPr>
        <w:t>Work Status</w:t>
      </w:r>
      <w:bookmarkEnd w:id="44"/>
    </w:p>
    <w:p w14:paraId="7E1CB9AE" w14:textId="664453FC" w:rsidR="00E134E8" w:rsidRDefault="00995720" w:rsidP="00076179">
      <w:pPr>
        <w:pStyle w:val="Heading2"/>
        <w:rPr>
          <w:rFonts w:ascii="Arial" w:hAnsi="Arial" w:cs="Arial"/>
        </w:rPr>
      </w:pPr>
      <w:bookmarkStart w:id="45" w:name="_Toc24624525"/>
      <w:r w:rsidRPr="00D52ABE">
        <w:rPr>
          <w:rFonts w:ascii="Arial" w:hAnsi="Arial" w:cs="Arial"/>
        </w:rPr>
        <w:t xml:space="preserve">6.1 </w:t>
      </w:r>
      <w:r w:rsidR="005B7AA3">
        <w:rPr>
          <w:rFonts w:ascii="Arial" w:hAnsi="Arial" w:cs="Arial"/>
        </w:rPr>
        <w:t>Current Status</w:t>
      </w:r>
      <w:bookmarkEnd w:id="45"/>
      <w:r w:rsidR="005B7AA3">
        <w:rPr>
          <w:rFonts w:ascii="Arial" w:hAnsi="Arial" w:cs="Arial"/>
        </w:rPr>
        <w:t xml:space="preserve"> </w:t>
      </w:r>
    </w:p>
    <w:p w14:paraId="46D703F7" w14:textId="66CD1FA8" w:rsidR="00076179" w:rsidRPr="00076179" w:rsidRDefault="00076179" w:rsidP="00076179">
      <w:pPr>
        <w:pStyle w:val="BodyText"/>
      </w:pPr>
      <w:r>
        <w:t>On Going</w:t>
      </w:r>
    </w:p>
    <w:p w14:paraId="2F0C3DC6" w14:textId="3377B659" w:rsidR="00E134E8" w:rsidRPr="00D52ABE" w:rsidRDefault="00995720">
      <w:pPr>
        <w:pStyle w:val="Heading2"/>
        <w:rPr>
          <w:rFonts w:ascii="Arial" w:hAnsi="Arial" w:cs="Arial"/>
        </w:rPr>
      </w:pPr>
      <w:bookmarkStart w:id="46" w:name="_Toc24624526"/>
      <w:r w:rsidRPr="00D52ABE">
        <w:rPr>
          <w:rFonts w:ascii="Arial" w:hAnsi="Arial" w:cs="Arial"/>
        </w:rPr>
        <w:t xml:space="preserve">6.2 </w:t>
      </w:r>
      <w:r w:rsidR="00590984">
        <w:rPr>
          <w:rFonts w:ascii="Arial" w:hAnsi="Arial" w:cs="Arial"/>
        </w:rPr>
        <w:t>S</w:t>
      </w:r>
      <w:r w:rsidR="005B7AA3">
        <w:rPr>
          <w:rFonts w:ascii="Arial" w:hAnsi="Arial" w:cs="Arial"/>
        </w:rPr>
        <w:t xml:space="preserve">tatus project </w:t>
      </w:r>
      <w:r w:rsidR="00590984">
        <w:rPr>
          <w:rFonts w:ascii="Arial" w:hAnsi="Arial" w:cs="Arial"/>
        </w:rPr>
        <w:t>on last day of contract</w:t>
      </w:r>
      <w:bookmarkEnd w:id="46"/>
      <w:r w:rsidR="00CD02BF">
        <w:rPr>
          <w:rFonts w:ascii="Arial" w:hAnsi="Arial" w:cs="Arial"/>
        </w:rPr>
        <w:t xml:space="preserve"> </w:t>
      </w:r>
    </w:p>
    <w:p w14:paraId="45F9CD7F" w14:textId="3A758BEE" w:rsidR="00E3303F" w:rsidRDefault="00076179" w:rsidP="00076179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On Going</w:t>
      </w:r>
    </w:p>
    <w:p w14:paraId="4A860DCA" w14:textId="15855CE4" w:rsidR="00825743" w:rsidRDefault="00825743" w:rsidP="00825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6.3 Previous Work</w:t>
      </w:r>
      <w:r>
        <w:rPr>
          <w:rFonts w:ascii="Arial" w:hAnsi="Arial" w:cs="Arial"/>
        </w:rPr>
        <w:br/>
      </w:r>
      <w:r w:rsidRPr="00825743">
        <w:rPr>
          <w:rFonts w:ascii="Arial" w:hAnsi="Arial" w:cs="Arial"/>
          <w:sz w:val="22"/>
          <w:szCs w:val="22"/>
        </w:rPr>
        <w:tab/>
        <w:t>Worked with Brontoo Technology for the app Osta. It is basically a financial application in which user can have features like recharge, bill payments, FASTags, UPI payments etc.</w:t>
      </w:r>
    </w:p>
    <w:p w14:paraId="38494E93" w14:textId="6F583CA2" w:rsidR="00D63460" w:rsidRDefault="00D63460" w:rsidP="00825743">
      <w:pPr>
        <w:rPr>
          <w:rFonts w:ascii="Arial" w:hAnsi="Arial" w:cs="Arial"/>
          <w:sz w:val="22"/>
          <w:szCs w:val="22"/>
        </w:rPr>
      </w:pPr>
    </w:p>
    <w:p w14:paraId="271B0DE3" w14:textId="3208B2E0" w:rsidR="00D63460" w:rsidRDefault="00D634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D01628" w14:textId="77777777" w:rsidR="00D63460" w:rsidRDefault="00D63460" w:rsidP="00D63460">
      <w:pPr>
        <w:pStyle w:val="Title"/>
        <w:jc w:val="right"/>
        <w:rPr>
          <w:rFonts w:ascii="Arial" w:hAnsi="Arial"/>
        </w:rPr>
      </w:pPr>
    </w:p>
    <w:p w14:paraId="12EEDBC5" w14:textId="5D70B965" w:rsidR="00D63460" w:rsidRDefault="00D63460" w:rsidP="00D63460">
      <w:pPr>
        <w:pStyle w:val="Title"/>
        <w:wordWrap w:val="0"/>
        <w:jc w:val="right"/>
      </w:pPr>
      <w:r>
        <w:rPr>
          <w:rFonts w:ascii="Arial" w:hAnsi="Arial"/>
        </w:rPr>
        <w:t>Osta app</w:t>
      </w:r>
    </w:p>
    <w:p w14:paraId="7071C2DF" w14:textId="77777777" w:rsidR="00D63460" w:rsidRDefault="00D63460" w:rsidP="00D63460">
      <w:pPr>
        <w:pStyle w:val="Title"/>
        <w:wordWrap w:val="0"/>
        <w:jc w:val="right"/>
      </w:pPr>
      <w:r>
        <w:rPr>
          <w:rFonts w:ascii="Arial" w:hAnsi="Arial" w:hint="eastAsia"/>
        </w:rPr>
        <w:t>Project handover plan</w:t>
      </w:r>
    </w:p>
    <w:p w14:paraId="574DC897" w14:textId="77777777" w:rsidR="00D63460" w:rsidRDefault="00D63460" w:rsidP="00D63460">
      <w:pPr>
        <w:pStyle w:val="Title"/>
        <w:jc w:val="right"/>
      </w:pPr>
    </w:p>
    <w:p w14:paraId="5E153221" w14:textId="77777777" w:rsidR="00D63460" w:rsidRPr="00D7703F" w:rsidRDefault="00D63460" w:rsidP="00D63460">
      <w:pPr>
        <w:pStyle w:val="Title"/>
        <w:wordWrap w:val="0"/>
        <w:jc w:val="right"/>
        <w:rPr>
          <w:rFonts w:ascii="Arial" w:hAnsi="Arial" w:cs="Arial"/>
          <w:sz w:val="28"/>
        </w:rPr>
      </w:pPr>
      <w:r w:rsidRPr="00D7703F">
        <w:rPr>
          <w:rFonts w:ascii="Arial" w:hAnsi="Arial" w:cs="Arial"/>
          <w:sz w:val="28"/>
        </w:rPr>
        <w:t>Version 1.0</w:t>
      </w:r>
    </w:p>
    <w:p w14:paraId="6E30FDB1" w14:textId="77777777" w:rsidR="00D63460" w:rsidRPr="00062AB3" w:rsidRDefault="00D63460" w:rsidP="00D63460">
      <w:pPr>
        <w:sectPr w:rsidR="00D63460" w:rsidRPr="00062AB3">
          <w:headerReference w:type="default" r:id="rId9"/>
          <w:pgSz w:w="12240" w:h="15840" w:code="1"/>
          <w:pgMar w:top="1440" w:right="1440" w:bottom="1440" w:left="1440" w:header="720" w:footer="720" w:gutter="0"/>
          <w:cols w:space="720"/>
          <w:vAlign w:val="center"/>
        </w:sectPr>
      </w:pPr>
    </w:p>
    <w:p w14:paraId="68816A1B" w14:textId="77777777" w:rsidR="00D63460" w:rsidRPr="00D52ABE" w:rsidRDefault="00D63460" w:rsidP="00D63460">
      <w:pPr>
        <w:pStyle w:val="Title"/>
        <w:rPr>
          <w:rFonts w:ascii="Arial" w:hAnsi="Arial" w:cs="Arial"/>
        </w:rPr>
      </w:pPr>
      <w:r w:rsidRPr="00D52ABE">
        <w:rPr>
          <w:rFonts w:ascii="Arial" w:hAnsi="Arial" w:cs="Arial"/>
        </w:rPr>
        <w:lastRenderedPageBreak/>
        <w:t>Release history</w:t>
      </w:r>
    </w:p>
    <w:tbl>
      <w:tblPr>
        <w:tblW w:w="10690" w:type="dxa"/>
        <w:tblInd w:w="-6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110"/>
        <w:gridCol w:w="3613"/>
        <w:gridCol w:w="2221"/>
        <w:gridCol w:w="2221"/>
      </w:tblGrid>
      <w:tr w:rsidR="00D63460" w:rsidRPr="00D52ABE" w14:paraId="1F953213" w14:textId="77777777" w:rsidTr="00B03719">
        <w:trPr>
          <w:trHeight w:val="360"/>
        </w:trPr>
        <w:tc>
          <w:tcPr>
            <w:tcW w:w="1525" w:type="dxa"/>
            <w:vAlign w:val="center"/>
          </w:tcPr>
          <w:p w14:paraId="47D082EC" w14:textId="77777777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 w14:paraId="253B6DE7" w14:textId="77777777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 w14:paraId="73F40C69" w14:textId="77777777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 w14:paraId="748CFBA5" w14:textId="77777777" w:rsidR="00D63460" w:rsidRDefault="00D63460" w:rsidP="00B0371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 w:rsidRPr="00D52ABE">
              <w:rPr>
                <w:rFonts w:ascii="Arial" w:hAnsi="Arial" w:cs="Arial"/>
                <w:b/>
              </w:rPr>
              <w:t>Author</w:t>
            </w:r>
          </w:p>
          <w:p w14:paraId="5F9EF189" w14:textId="77777777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6FA4F3B3" w14:textId="77777777" w:rsidR="00D63460" w:rsidRDefault="00D63460" w:rsidP="00B0371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14:paraId="26261F8D" w14:textId="77777777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="00D63460" w:rsidRPr="00D52ABE" w14:paraId="189D7765" w14:textId="77777777" w:rsidTr="00B03719">
        <w:trPr>
          <w:trHeight w:val="596"/>
        </w:trPr>
        <w:tc>
          <w:tcPr>
            <w:tcW w:w="1525" w:type="dxa"/>
            <w:vAlign w:val="center"/>
          </w:tcPr>
          <w:p w14:paraId="39AED22D" w14:textId="5758906D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/202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10" w:type="dxa"/>
            <w:vAlign w:val="center"/>
          </w:tcPr>
          <w:p w14:paraId="02C1E8EF" w14:textId="3AB9E2D6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0.4</w:t>
            </w:r>
          </w:p>
        </w:tc>
        <w:tc>
          <w:tcPr>
            <w:tcW w:w="3613" w:type="dxa"/>
            <w:vAlign w:val="center"/>
          </w:tcPr>
          <w:p w14:paraId="48DEAF7D" w14:textId="6306F3D4" w:rsidR="00D63460" w:rsidRP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1. FASTag auto top up</w:t>
            </w:r>
          </w:p>
          <w:p w14:paraId="21FF228F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2. Report PDF generation</w:t>
            </w:r>
          </w:p>
          <w:p w14:paraId="53DD7AC0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3. Optimisation &amp; bug fixes</w:t>
            </w:r>
          </w:p>
          <w:p w14:paraId="6411D178" w14:textId="6EA6505D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1A9DCEBA" w14:textId="77777777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Vijay Kharage</w:t>
            </w:r>
          </w:p>
        </w:tc>
        <w:tc>
          <w:tcPr>
            <w:tcW w:w="2221" w:type="dxa"/>
            <w:vAlign w:val="center"/>
          </w:tcPr>
          <w:p w14:paraId="33106FCA" w14:textId="16466200" w:rsidR="00D63460" w:rsidRPr="00D52ABE" w:rsidRDefault="00F85BC0" w:rsidP="00B0371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Sanjay Patil</w:t>
            </w:r>
          </w:p>
        </w:tc>
      </w:tr>
      <w:tr w:rsidR="00D63460" w:rsidRPr="00D52ABE" w14:paraId="651554C4" w14:textId="77777777" w:rsidTr="00B03719">
        <w:trPr>
          <w:trHeight w:val="360"/>
        </w:trPr>
        <w:tc>
          <w:tcPr>
            <w:tcW w:w="1525" w:type="dxa"/>
            <w:vAlign w:val="center"/>
          </w:tcPr>
          <w:p w14:paraId="6BFA1D74" w14:textId="3E879989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09/03/2021</w:t>
            </w:r>
          </w:p>
        </w:tc>
        <w:tc>
          <w:tcPr>
            <w:tcW w:w="1110" w:type="dxa"/>
            <w:vAlign w:val="center"/>
          </w:tcPr>
          <w:p w14:paraId="7548DB15" w14:textId="683C7970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1.0.3</w:t>
            </w:r>
          </w:p>
        </w:tc>
        <w:tc>
          <w:tcPr>
            <w:tcW w:w="3613" w:type="dxa"/>
            <w:vAlign w:val="center"/>
          </w:tcPr>
          <w:p w14:paraId="3984049B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1. FASTag Module enabled.</w:t>
            </w:r>
          </w:p>
          <w:p w14:paraId="18B185FA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2. Statements / Transaction history updated.</w:t>
            </w:r>
          </w:p>
          <w:p w14:paraId="6D6D8F39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3. Share receipt option.</w:t>
            </w:r>
          </w:p>
          <w:p w14:paraId="1F1C81E2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4. New Banks on-boarded:</w:t>
            </w:r>
          </w:p>
          <w:p w14:paraId="23AF7E77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- Central Bank of India</w:t>
            </w:r>
          </w:p>
          <w:p w14:paraId="1E935A06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- Rajkot CCB</w:t>
            </w:r>
          </w:p>
          <w:p w14:paraId="15F153E7" w14:textId="77777777" w:rsid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- Baroda DCCB</w:t>
            </w:r>
          </w:p>
          <w:p w14:paraId="07099CDC" w14:textId="78E6D6D2" w:rsidR="00D63460" w:rsidRPr="00D63460" w:rsidRDefault="00D63460" w:rsidP="00D6346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</w:pPr>
            <w:r>
              <w:rPr>
                <w:rFonts w:ascii="Helvetica Neue" w:hAnsi="Helvetica Neue"/>
                <w:color w:val="1D1D1F"/>
                <w:spacing w:val="-1"/>
                <w:sz w:val="20"/>
                <w:szCs w:val="20"/>
              </w:rPr>
              <w:t>5. Optimization &amp; bug fixes</w:t>
            </w:r>
          </w:p>
        </w:tc>
        <w:tc>
          <w:tcPr>
            <w:tcW w:w="2221" w:type="dxa"/>
            <w:vAlign w:val="center"/>
          </w:tcPr>
          <w:p w14:paraId="16D34A83" w14:textId="0E2DDDB9" w:rsidR="00D63460" w:rsidRPr="00D52ABE" w:rsidRDefault="00D63460" w:rsidP="00B0371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Vijay Kharage</w:t>
            </w:r>
          </w:p>
        </w:tc>
        <w:tc>
          <w:tcPr>
            <w:tcW w:w="2221" w:type="dxa"/>
            <w:vAlign w:val="center"/>
          </w:tcPr>
          <w:p w14:paraId="42DE4BF9" w14:textId="7D3998BF" w:rsidR="00D63460" w:rsidRPr="00D52ABE" w:rsidRDefault="00F85BC0" w:rsidP="00B0371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Sanjay Patil</w:t>
            </w:r>
          </w:p>
        </w:tc>
      </w:tr>
    </w:tbl>
    <w:p w14:paraId="7D6E98A4" w14:textId="77777777" w:rsidR="00D63460" w:rsidRPr="00D52ABE" w:rsidRDefault="00D63460" w:rsidP="00D63460">
      <w:pPr>
        <w:rPr>
          <w:rFonts w:ascii="Arial" w:hAnsi="Arial" w:cs="Arial"/>
        </w:rPr>
      </w:pPr>
    </w:p>
    <w:p w14:paraId="16E2CE55" w14:textId="77777777" w:rsidR="00D63460" w:rsidRPr="00D52ABE" w:rsidRDefault="00D63460" w:rsidP="00D63460">
      <w:pPr>
        <w:pStyle w:val="Title"/>
        <w:rPr>
          <w:rFonts w:ascii="Arial" w:eastAsia="MS PMincho" w:hAnsi="Arial" w:cs="Arial"/>
        </w:rPr>
      </w:pPr>
      <w:r>
        <w:br w:type="page"/>
      </w:r>
      <w:r w:rsidRPr="00D52ABE">
        <w:rPr>
          <w:rFonts w:ascii="Arial" w:eastAsia="MS PMincho" w:hAnsi="Arial" w:cs="Arial"/>
        </w:rPr>
        <w:lastRenderedPageBreak/>
        <w:t>Index</w:t>
      </w:r>
    </w:p>
    <w:p w14:paraId="16124502" w14:textId="77777777" w:rsidR="00D63460" w:rsidRDefault="00D63460" w:rsidP="00D63460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>
        <w:rPr>
          <w:b/>
          <w:sz w:val="20"/>
        </w:rPr>
        <w:fldChar w:fldCharType="begin"/>
      </w:r>
      <w:r>
        <w:rPr>
          <w:b/>
        </w:rPr>
        <w:instrText xml:space="preserve"> TOC \o "1-3" </w:instrText>
      </w:r>
      <w:r>
        <w:rPr>
          <w:b/>
          <w:sz w:val="20"/>
        </w:rPr>
        <w:fldChar w:fldCharType="separate"/>
      </w:r>
      <w:r w:rsidRPr="009401BC">
        <w:rPr>
          <w:rFonts w:ascii="Arial" w:hAnsi="Arial" w:cs="Arial"/>
          <w:noProof/>
        </w:rPr>
        <w:t>1.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Project background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5EE250F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1.1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C10874B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1.2 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1230FBB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1.3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91F375A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1.4 Work role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D9B36F0" w14:textId="77777777" w:rsidR="00D63460" w:rsidRDefault="00D63460" w:rsidP="00D63460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Project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697545B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2.1 Core work flow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68BDF41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2.2 Architecture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F00A34A" w14:textId="77777777" w:rsidR="00D63460" w:rsidRDefault="00D63460" w:rsidP="00D63460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2.3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Work item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685568D" w14:textId="77777777" w:rsidR="00D63460" w:rsidRDefault="00D63460" w:rsidP="00D63460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2.4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Project Team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456450D" w14:textId="77777777" w:rsidR="00D63460" w:rsidRDefault="00D63460" w:rsidP="00D63460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3.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Handover 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CA3D7CC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3.1 Handover timeline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49A58F2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3.2 Handover method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052F95B" w14:textId="77777777" w:rsidR="00D63460" w:rsidRDefault="00D63460" w:rsidP="00D63460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4.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Notice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A34EFCC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4.1 Cooperation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BE059D9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4.2 Frequently Asked Questions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8E3B3AC" w14:textId="77777777" w:rsidR="00D63460" w:rsidRDefault="00D63460" w:rsidP="00D63460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Account 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2709F28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5.1 Site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5969AEC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5.2 Source 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DC21DF6" w14:textId="77777777" w:rsidR="00D63460" w:rsidRDefault="00D63460" w:rsidP="00D63460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5.3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Resources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B04321F" w14:textId="77777777" w:rsidR="00D63460" w:rsidRDefault="00D63460" w:rsidP="00D63460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5.4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App iTunes/Play Store 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B039B3D" w14:textId="77777777" w:rsidR="00D63460" w:rsidRDefault="00D63460" w:rsidP="00D63460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6.</w:t>
      </w:r>
      <w:r>
        <w:rPr>
          <w:rFonts w:asciiTheme="minorHAnsi" w:eastAsiaTheme="minorEastAsia" w:hAnsiTheme="minorHAnsi" w:cstheme="minorBidi"/>
          <w:noProof/>
          <w:lang w:eastAsia="en-US"/>
        </w:rPr>
        <w:tab/>
      </w:r>
      <w:r w:rsidRPr="009401BC">
        <w:rPr>
          <w:rFonts w:ascii="Arial" w:hAnsi="Arial" w:cs="Arial"/>
          <w:noProof/>
        </w:rPr>
        <w:t>Work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467540B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6.1 Current 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B0FFE83" w14:textId="77777777" w:rsidR="00D63460" w:rsidRDefault="00D63460" w:rsidP="00D63460">
      <w:pPr>
        <w:pStyle w:val="TOC2"/>
        <w:rPr>
          <w:rFonts w:asciiTheme="minorHAnsi" w:eastAsiaTheme="minorEastAsia" w:hAnsiTheme="minorHAnsi" w:cstheme="minorBidi"/>
          <w:noProof/>
          <w:lang w:eastAsia="en-US"/>
        </w:rPr>
      </w:pPr>
      <w:r w:rsidRPr="009401BC">
        <w:rPr>
          <w:rFonts w:ascii="Arial" w:hAnsi="Arial" w:cs="Arial"/>
          <w:noProof/>
        </w:rPr>
        <w:t>6.2 Status project on last day of contract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_Toc24624526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FA3E399" w14:textId="7DBCB70C" w:rsidR="00D63460" w:rsidRDefault="00D63460" w:rsidP="00D63460">
      <w:pPr>
        <w:pStyle w:val="Title"/>
      </w:pPr>
      <w:r>
        <w:rPr>
          <w:b w:val="0"/>
        </w:rPr>
        <w:fldChar w:fldCharType="end"/>
      </w:r>
      <w:r>
        <w:br w:type="page"/>
      </w:r>
      <w:r w:rsidRPr="00025BCC">
        <w:rPr>
          <w:rFonts w:ascii="Arial" w:hAnsi="Arial" w:hint="eastAsia"/>
        </w:rPr>
        <w:lastRenderedPageBreak/>
        <w:t>Project handover plan</w:t>
      </w:r>
      <w:r w:rsidR="0070519E">
        <w:rPr>
          <w:rFonts w:ascii="Arial" w:hAnsi="Arial"/>
        </w:rPr>
        <w:t xml:space="preserve"> : Osta</w:t>
      </w:r>
    </w:p>
    <w:p w14:paraId="3D5F2FBC" w14:textId="77777777" w:rsidR="00D63460" w:rsidRDefault="00D63460" w:rsidP="00D63460">
      <w:pPr>
        <w:pStyle w:val="Heading1"/>
        <w:ind w:left="0" w:firstLine="0"/>
      </w:pPr>
    </w:p>
    <w:p w14:paraId="07B72042" w14:textId="2A32FB8C" w:rsidR="00D63460" w:rsidRPr="00D52ABE" w:rsidRDefault="00D63460" w:rsidP="00633532">
      <w:pPr>
        <w:pStyle w:val="Heading1"/>
        <w:numPr>
          <w:ilvl w:val="0"/>
          <w:numId w:val="37"/>
        </w:numPr>
        <w:rPr>
          <w:rFonts w:ascii="Arial" w:hAnsi="Arial" w:cs="Arial"/>
        </w:rPr>
      </w:pPr>
      <w:r w:rsidRPr="00D52ABE">
        <w:rPr>
          <w:rFonts w:ascii="Arial" w:hAnsi="Arial" w:cs="Arial"/>
        </w:rPr>
        <w:t>Project background</w:t>
      </w:r>
    </w:p>
    <w:p w14:paraId="2C7FAFDB" w14:textId="59FB4632" w:rsidR="0070519E" w:rsidRPr="004539B3" w:rsidRDefault="00633532" w:rsidP="0070519E">
      <w:pPr>
        <w:ind w:firstLine="360"/>
      </w:pPr>
      <w:r>
        <w:t xml:space="preserve">     </w:t>
      </w:r>
      <w:r w:rsidR="0070519E" w:rsidRPr="00633532">
        <w:t>Osta enables seamless payments between merchant and customer by eliminating the need of cards / pin or bank provided credentials. Osta is easier, safer, secure and faster than any other payment mode.</w:t>
      </w:r>
    </w:p>
    <w:p w14:paraId="447387F5" w14:textId="205E67A9" w:rsidR="0070519E" w:rsidRDefault="004539B3" w:rsidP="00D63460">
      <w:pPr>
        <w:pStyle w:val="BodyText"/>
      </w:pPr>
      <w:r>
        <w:t xml:space="preserve">Banks can onboard themselves on the Osta platform and offer Osta features to their customers. </w:t>
      </w:r>
    </w:p>
    <w:p w14:paraId="5192FD77" w14:textId="77777777" w:rsidR="0070519E" w:rsidRDefault="0070519E" w:rsidP="007051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It provides two solutions:</w:t>
      </w:r>
    </w:p>
    <w:p w14:paraId="48C508F2" w14:textId="06F31B39" w:rsidR="0070519E" w:rsidRDefault="0070519E" w:rsidP="0070519E">
      <w:pPr>
        <w:pStyle w:val="ListParagraph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Standalone app</w:t>
      </w:r>
    </w:p>
    <w:p w14:paraId="37681C52" w14:textId="43B30798" w:rsidR="0070519E" w:rsidRPr="0070519E" w:rsidRDefault="0070519E" w:rsidP="0070519E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70519E">
        <w:rPr>
          <w:rFonts w:ascii="Arial" w:hAnsi="Arial" w:cs="Arial"/>
          <w:sz w:val="22"/>
          <w:szCs w:val="22"/>
        </w:rPr>
        <w:t>It is basically a financial application in which user can have features like recharge, bill payments, FASTags, UPI payments etc.</w:t>
      </w:r>
    </w:p>
    <w:p w14:paraId="2B8E5215" w14:textId="77777777" w:rsidR="0070519E" w:rsidRDefault="0070519E" w:rsidP="0070519E">
      <w:pPr>
        <w:pStyle w:val="ListParagraph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 SDK</w:t>
      </w:r>
    </w:p>
    <w:p w14:paraId="0CA18193" w14:textId="0C322069" w:rsidR="0070519E" w:rsidRPr="004539B3" w:rsidRDefault="004539B3" w:rsidP="004539B3">
      <w:pPr>
        <w:ind w:left="72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0519E">
        <w:rPr>
          <w:rFonts w:ascii="Arial" w:hAnsi="Arial" w:cs="Arial"/>
          <w:sz w:val="22"/>
          <w:szCs w:val="22"/>
        </w:rPr>
        <w:t>ll Osta features can be integrated to bank’s app via SDK(Cocoa Touch Framework).</w:t>
      </w:r>
    </w:p>
    <w:p w14:paraId="1569DD99" w14:textId="77777777" w:rsidR="0070519E" w:rsidRPr="00D916A3" w:rsidRDefault="0070519E" w:rsidP="00D63460">
      <w:pPr>
        <w:pStyle w:val="BodyText"/>
      </w:pPr>
    </w:p>
    <w:p w14:paraId="6E646BF7" w14:textId="77777777" w:rsidR="00D63460" w:rsidRPr="00D52ABE" w:rsidRDefault="00D63460" w:rsidP="00D63460">
      <w:pPr>
        <w:pStyle w:val="Heading2"/>
        <w:ind w:left="0" w:firstLine="0"/>
        <w:rPr>
          <w:rFonts w:ascii="Arial" w:hAnsi="Arial" w:cs="Arial"/>
        </w:rPr>
      </w:pPr>
      <w:r w:rsidRPr="00D52ABE">
        <w:rPr>
          <w:rFonts w:ascii="Arial" w:hAnsi="Arial" w:cs="Arial"/>
        </w:rPr>
        <w:t>1.1 Client</w:t>
      </w:r>
    </w:p>
    <w:p w14:paraId="1D8ED48D" w14:textId="32D683E1" w:rsidR="00D63460" w:rsidRDefault="004539B3" w:rsidP="00D63460">
      <w:pPr>
        <w:ind w:left="720"/>
      </w:pPr>
      <w:r>
        <w:rPr>
          <w:rFonts w:ascii="Segoe UI" w:hAnsi="Segoe UI" w:cs="Segoe UI"/>
          <w:shd w:val="clear" w:color="auto" w:fill="FFFFFF"/>
        </w:rPr>
        <w:t>Brontoo is payment gateway/finance based solution provider company.</w:t>
      </w:r>
    </w:p>
    <w:p w14:paraId="0B7CD568" w14:textId="77777777" w:rsidR="00D63460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1.2 Purpose</w:t>
      </w:r>
    </w:p>
    <w:p w14:paraId="4F13A264" w14:textId="36D13583" w:rsidR="00D63460" w:rsidRPr="00D916A3" w:rsidRDefault="00D63460" w:rsidP="00D63460">
      <w:pPr>
        <w:pStyle w:val="BodyText"/>
      </w:pPr>
      <w:r>
        <w:t xml:space="preserve">To get more users on platform and to </w:t>
      </w:r>
      <w:r w:rsidR="004539B3">
        <w:t>make digital India</w:t>
      </w:r>
      <w:r w:rsidR="00633532">
        <w:t>.</w:t>
      </w:r>
    </w:p>
    <w:p w14:paraId="3F49A53A" w14:textId="77777777" w:rsidR="00D63460" w:rsidRDefault="00D63460" w:rsidP="00633532">
      <w:pPr>
        <w:pStyle w:val="Heading2"/>
        <w:numPr>
          <w:ilvl w:val="1"/>
          <w:numId w:val="37"/>
        </w:numPr>
        <w:rPr>
          <w:rFonts w:ascii="Arial" w:hAnsi="Arial" w:cs="Arial"/>
        </w:rPr>
      </w:pPr>
      <w:r w:rsidRPr="00D52ABE">
        <w:rPr>
          <w:rFonts w:ascii="Arial" w:hAnsi="Arial" w:cs="Arial"/>
        </w:rPr>
        <w:t>Scope</w:t>
      </w:r>
    </w:p>
    <w:p w14:paraId="0754862E" w14:textId="77777777" w:rsidR="00D63460" w:rsidRPr="007055AA" w:rsidRDefault="00D63460" w:rsidP="00D63460">
      <w:pPr>
        <w:pStyle w:val="ListParagraph"/>
        <w:rPr>
          <w:lang w:val="en-US" w:eastAsia="zh-CN"/>
        </w:rPr>
      </w:pPr>
      <w:r>
        <w:t>--</w:t>
      </w:r>
    </w:p>
    <w:p w14:paraId="50AC3999" w14:textId="77777777" w:rsidR="00D63460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1.4 Work role</w:t>
      </w:r>
    </w:p>
    <w:p w14:paraId="7A2A86D5" w14:textId="6D8BC582" w:rsidR="00D63460" w:rsidRPr="00903AF6" w:rsidRDefault="00D63460" w:rsidP="00D63460">
      <w:pPr>
        <w:pStyle w:val="BodyText"/>
      </w:pPr>
      <w:r>
        <w:t>Work</w:t>
      </w:r>
      <w:r w:rsidR="004539B3">
        <w:t>ed</w:t>
      </w:r>
      <w:r>
        <w:t xml:space="preserve"> on whole app, handling major modules and reviewing PRs. </w:t>
      </w:r>
    </w:p>
    <w:p w14:paraId="4C839AEE" w14:textId="77777777" w:rsidR="00D63460" w:rsidRPr="00D52ABE" w:rsidRDefault="00D63460" w:rsidP="00633532">
      <w:pPr>
        <w:pStyle w:val="Heading1"/>
        <w:numPr>
          <w:ilvl w:val="0"/>
          <w:numId w:val="37"/>
        </w:numPr>
        <w:rPr>
          <w:rFonts w:ascii="Arial" w:hAnsi="Arial" w:cs="Arial"/>
        </w:rPr>
      </w:pPr>
      <w:r w:rsidRPr="00D52ABE">
        <w:rPr>
          <w:rFonts w:ascii="Arial" w:hAnsi="Arial" w:cs="Arial"/>
        </w:rPr>
        <w:t>Project description</w:t>
      </w:r>
    </w:p>
    <w:p w14:paraId="6FDB788C" w14:textId="77777777" w:rsidR="00D63460" w:rsidRPr="00D52ABE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2.1 Core work flow</w:t>
      </w:r>
    </w:p>
    <w:p w14:paraId="602EB10D" w14:textId="69853864" w:rsidR="00D63460" w:rsidRDefault="00D63460" w:rsidP="004539B3">
      <w:pPr>
        <w:pStyle w:val="BodyText"/>
      </w:pPr>
      <w:r>
        <w:t>App’s core is</w:t>
      </w:r>
      <w:r w:rsidR="00633532">
        <w:t xml:space="preserve"> add bank account and start</w:t>
      </w:r>
      <w:r>
        <w:t xml:space="preserve"> </w:t>
      </w:r>
      <w:r w:rsidR="004539B3">
        <w:t>doing recharge, bill payments, and FASTag.</w:t>
      </w:r>
    </w:p>
    <w:p w14:paraId="7A4B192F" w14:textId="77777777" w:rsidR="00D63460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2.2 Architecture</w:t>
      </w:r>
    </w:p>
    <w:p w14:paraId="2E121BA2" w14:textId="3AC15525" w:rsidR="00D63460" w:rsidRPr="001D7C34" w:rsidRDefault="00D63460" w:rsidP="00D63460">
      <w:pPr>
        <w:pStyle w:val="BodyText"/>
      </w:pPr>
      <w:r>
        <w:t xml:space="preserve">The project follow </w:t>
      </w:r>
      <w:r w:rsidR="004539B3">
        <w:t>MVC</w:t>
      </w:r>
      <w:r>
        <w:t xml:space="preserve"> architecture</w:t>
      </w:r>
    </w:p>
    <w:p w14:paraId="07BADD90" w14:textId="77777777" w:rsidR="00D63460" w:rsidRPr="00876DDC" w:rsidRDefault="00D63460" w:rsidP="00633532">
      <w:pPr>
        <w:pStyle w:val="Heading2"/>
        <w:numPr>
          <w:ilvl w:val="1"/>
          <w:numId w:val="37"/>
        </w:numPr>
      </w:pPr>
      <w:r>
        <w:rPr>
          <w:rFonts w:ascii="Arial" w:hAnsi="Arial" w:cs="Arial"/>
        </w:rPr>
        <w:t>W</w:t>
      </w:r>
      <w:r w:rsidRPr="00D52ABE">
        <w:rPr>
          <w:rFonts w:ascii="Arial" w:hAnsi="Arial" w:cs="Arial"/>
        </w:rPr>
        <w:t>ork ite</w:t>
      </w:r>
      <w:r>
        <w:rPr>
          <w:rFonts w:ascii="Arial" w:hAnsi="Arial" w:cs="Arial"/>
        </w:rPr>
        <w:t xml:space="preserve">m </w:t>
      </w:r>
    </w:p>
    <w:p w14:paraId="26D28A45" w14:textId="739849BC" w:rsidR="00D63460" w:rsidRDefault="00D63460" w:rsidP="00D63460">
      <w:pPr>
        <w:pStyle w:val="Heading2"/>
        <w:numPr>
          <w:ilvl w:val="0"/>
          <w:numId w:val="0"/>
        </w:numPr>
        <w:ind w:left="720" w:hanging="720"/>
      </w:pPr>
      <w:r>
        <w:rPr>
          <w:rFonts w:ascii="Arial" w:hAnsi="Arial" w:cs="Arial"/>
        </w:rPr>
        <w:t xml:space="preserve">           </w:t>
      </w:r>
      <w:r w:rsidR="006D741D">
        <w:t>None remaining as per date 07/05/2021</w:t>
      </w:r>
    </w:p>
    <w:p w14:paraId="760F524E" w14:textId="77777777" w:rsidR="00D63460" w:rsidRPr="001D7C34" w:rsidRDefault="00D63460" w:rsidP="00D63460">
      <w:pPr>
        <w:pStyle w:val="BodyText"/>
      </w:pPr>
    </w:p>
    <w:p w14:paraId="44D560FD" w14:textId="3654E789" w:rsidR="00D63460" w:rsidRDefault="00D63460" w:rsidP="00633532">
      <w:pPr>
        <w:pStyle w:val="Heading2"/>
        <w:numPr>
          <w:ilvl w:val="1"/>
          <w:numId w:val="37"/>
        </w:numPr>
        <w:rPr>
          <w:rFonts w:ascii="Arial" w:hAnsi="Arial" w:cs="Arial"/>
        </w:rPr>
      </w:pPr>
      <w:r w:rsidRPr="000E323B">
        <w:rPr>
          <w:rFonts w:ascii="Arial" w:hAnsi="Arial" w:cs="Arial"/>
        </w:rPr>
        <w:t>Project Team</w:t>
      </w:r>
    </w:p>
    <w:p w14:paraId="724338C0" w14:textId="4A50AF68" w:rsidR="006D741D" w:rsidRPr="006D741D" w:rsidRDefault="006D741D" w:rsidP="006D741D">
      <w:pPr>
        <w:ind w:left="360"/>
      </w:pPr>
      <w:r>
        <w:t>Android dev – Sagar Bhandari</w:t>
      </w:r>
    </w:p>
    <w:p w14:paraId="3852EFE4" w14:textId="21AAF3BA" w:rsidR="00D63460" w:rsidRPr="00D52ABE" w:rsidRDefault="00D63460" w:rsidP="006D741D">
      <w:pPr>
        <w:pStyle w:val="BodyText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Reporting Person – </w:t>
      </w:r>
      <w:r w:rsidR="006D741D" w:rsidRPr="006D741D">
        <w:rPr>
          <w:rFonts w:ascii="Arial" w:hAnsi="Arial" w:cs="Arial"/>
        </w:rPr>
        <w:t>BALASUBRAMANIAN PISUPATI</w:t>
      </w:r>
    </w:p>
    <w:p w14:paraId="60C9D7BE" w14:textId="77777777" w:rsidR="00D63460" w:rsidRPr="00D52ABE" w:rsidRDefault="00D63460" w:rsidP="00633532">
      <w:pPr>
        <w:pStyle w:val="Heading1"/>
        <w:numPr>
          <w:ilvl w:val="0"/>
          <w:numId w:val="37"/>
        </w:numPr>
        <w:rPr>
          <w:rFonts w:ascii="Arial" w:hAnsi="Arial" w:cs="Arial"/>
        </w:rPr>
      </w:pPr>
      <w:r w:rsidRPr="00D52ABE">
        <w:rPr>
          <w:rFonts w:ascii="Arial" w:hAnsi="Arial" w:cs="Arial"/>
        </w:rPr>
        <w:t>Handover plan</w:t>
      </w:r>
    </w:p>
    <w:p w14:paraId="3A666CAA" w14:textId="77777777" w:rsidR="00D63460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3.1 Handover timeline</w:t>
      </w:r>
    </w:p>
    <w:p w14:paraId="06638B08" w14:textId="77777777" w:rsidR="00D63460" w:rsidRDefault="00D63460" w:rsidP="00D63460">
      <w:pPr>
        <w:pStyle w:val="BodyText"/>
      </w:pPr>
      <w:r>
        <w:t>Handover duration – 1 day</w:t>
      </w:r>
    </w:p>
    <w:p w14:paraId="33D95A25" w14:textId="77777777" w:rsidR="00D63460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lastRenderedPageBreak/>
        <w:t>3.2 Handover method</w:t>
      </w:r>
    </w:p>
    <w:p w14:paraId="346405AC" w14:textId="77777777" w:rsidR="00D63460" w:rsidRPr="00CB6032" w:rsidRDefault="00D63460" w:rsidP="00D63460">
      <w:pPr>
        <w:pStyle w:val="BodyText"/>
      </w:pPr>
      <w:r>
        <w:t>Q&amp;A</w:t>
      </w:r>
    </w:p>
    <w:p w14:paraId="7C3A7537" w14:textId="77777777" w:rsidR="00D63460" w:rsidRPr="00D52ABE" w:rsidRDefault="00D63460" w:rsidP="00633532">
      <w:pPr>
        <w:pStyle w:val="Heading1"/>
        <w:numPr>
          <w:ilvl w:val="0"/>
          <w:numId w:val="37"/>
        </w:numPr>
        <w:rPr>
          <w:rFonts w:ascii="Arial" w:hAnsi="Arial" w:cs="Arial"/>
        </w:rPr>
      </w:pPr>
      <w:r w:rsidRPr="00D52ABE">
        <w:rPr>
          <w:rFonts w:ascii="Arial" w:hAnsi="Arial" w:cs="Arial"/>
        </w:rPr>
        <w:t>Notice</w:t>
      </w:r>
    </w:p>
    <w:p w14:paraId="69AFC819" w14:textId="77777777" w:rsidR="00D63460" w:rsidRPr="00D52ABE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4.1 Cooperation model</w:t>
      </w:r>
    </w:p>
    <w:p w14:paraId="179C5082" w14:textId="77777777" w:rsidR="00D63460" w:rsidRPr="00D52ABE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4.2 Frequently Asked Questions</w:t>
      </w:r>
    </w:p>
    <w:p w14:paraId="62C95481" w14:textId="77777777" w:rsidR="00D63460" w:rsidRPr="00D52ABE" w:rsidRDefault="00D63460" w:rsidP="00D63460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14:paraId="60BBCB6D" w14:textId="77777777" w:rsidR="00D63460" w:rsidRPr="00D52ABE" w:rsidRDefault="00D63460" w:rsidP="00633532">
      <w:pPr>
        <w:pStyle w:val="Heading1"/>
        <w:numPr>
          <w:ilvl w:val="0"/>
          <w:numId w:val="37"/>
        </w:numPr>
        <w:rPr>
          <w:rFonts w:ascii="Arial" w:hAnsi="Arial" w:cs="Arial"/>
        </w:rPr>
      </w:pPr>
      <w:r w:rsidRPr="00D52ABE">
        <w:rPr>
          <w:rFonts w:ascii="Arial" w:hAnsi="Arial" w:cs="Arial"/>
        </w:rPr>
        <w:t>Account information</w:t>
      </w:r>
    </w:p>
    <w:p w14:paraId="1F780A63" w14:textId="77777777" w:rsidR="00D63460" w:rsidRPr="00D52ABE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5.1 Site</w:t>
      </w:r>
    </w:p>
    <w:p w14:paraId="5B33401F" w14:textId="658B3DEA" w:rsidR="00D63460" w:rsidRDefault="006D741D" w:rsidP="00D63460">
      <w:pPr>
        <w:pStyle w:val="Heading2"/>
        <w:ind w:firstLine="0"/>
        <w:rPr>
          <w:rFonts w:ascii="Arial" w:hAnsi="Arial" w:cs="Arial"/>
        </w:rPr>
      </w:pPr>
      <w:r w:rsidRPr="006D741D">
        <w:rPr>
          <w:rFonts w:ascii="Arial" w:hAnsi="Arial" w:cs="Arial"/>
        </w:rPr>
        <w:t>https://www.ostaapp.com/</w:t>
      </w:r>
    </w:p>
    <w:p w14:paraId="582FBC07" w14:textId="77777777" w:rsidR="00D63460" w:rsidRPr="00D52ABE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>5.2 Source code</w:t>
      </w:r>
    </w:p>
    <w:p w14:paraId="3A4D3F6C" w14:textId="77777777" w:rsidR="00D63460" w:rsidRPr="00076179" w:rsidRDefault="00D63460" w:rsidP="00D63460">
      <w:pPr>
        <w:pStyle w:val="BodyText"/>
      </w:pPr>
      <w:r>
        <w:t>Source code is maintained on client’s git repo</w:t>
      </w:r>
    </w:p>
    <w:p w14:paraId="4086D4C5" w14:textId="77777777" w:rsidR="00D63460" w:rsidRDefault="00D63460" w:rsidP="00633532">
      <w:pPr>
        <w:pStyle w:val="Heading2"/>
        <w:numPr>
          <w:ilvl w:val="1"/>
          <w:numId w:val="37"/>
        </w:numPr>
        <w:rPr>
          <w:rFonts w:ascii="Arial" w:hAnsi="Arial" w:cs="Arial"/>
        </w:rPr>
      </w:pPr>
      <w:r w:rsidRPr="00D52ABE">
        <w:rPr>
          <w:rFonts w:ascii="Arial" w:hAnsi="Arial" w:cs="Arial"/>
        </w:rPr>
        <w:t>Resource</w:t>
      </w:r>
      <w:r>
        <w:rPr>
          <w:rFonts w:ascii="Arial" w:hAnsi="Arial" w:cs="Arial"/>
        </w:rPr>
        <w:t>s</w:t>
      </w:r>
    </w:p>
    <w:p w14:paraId="0F9D6ECC" w14:textId="77777777" w:rsidR="00D63460" w:rsidRPr="00076179" w:rsidRDefault="00D63460" w:rsidP="00D63460">
      <w:pPr>
        <w:pStyle w:val="BodyText"/>
        <w:ind w:left="360" w:firstLine="360"/>
      </w:pPr>
      <w:r>
        <w:t xml:space="preserve">Not disclosable </w:t>
      </w:r>
    </w:p>
    <w:p w14:paraId="25B04ACC" w14:textId="77777777" w:rsidR="00D63460" w:rsidRPr="005B7AA3" w:rsidRDefault="00D63460" w:rsidP="00633532">
      <w:pPr>
        <w:pStyle w:val="Heading2"/>
        <w:numPr>
          <w:ilvl w:val="1"/>
          <w:numId w:val="37"/>
        </w:numPr>
        <w:rPr>
          <w:rFonts w:ascii="Arial" w:hAnsi="Arial" w:cs="Arial"/>
        </w:rPr>
      </w:pPr>
      <w:r w:rsidRPr="005B7AA3">
        <w:rPr>
          <w:rFonts w:ascii="Arial" w:hAnsi="Arial" w:cs="Arial"/>
        </w:rPr>
        <w:t>App iTunes/Play Store URL</w:t>
      </w:r>
    </w:p>
    <w:p w14:paraId="1A265CF7" w14:textId="77777777" w:rsidR="0070519E" w:rsidRPr="0070519E" w:rsidRDefault="0070519E" w:rsidP="0070519E">
      <w:pPr>
        <w:pStyle w:val="ListParagraph"/>
        <w:ind w:left="360" w:firstLine="360"/>
        <w:rPr>
          <w:rFonts w:ascii="Arial" w:hAnsi="Arial" w:cs="Arial"/>
        </w:rPr>
      </w:pPr>
      <w:r w:rsidRPr="0070519E">
        <w:rPr>
          <w:rFonts w:ascii="Arial" w:hAnsi="Arial" w:cs="Arial"/>
        </w:rPr>
        <w:t>https://apps.apple.com/app/ostaapp-recharge-bill-pay/id1481060557</w:t>
      </w:r>
    </w:p>
    <w:p w14:paraId="5DF10B73" w14:textId="77777777" w:rsidR="00D63460" w:rsidRPr="00D52ABE" w:rsidRDefault="00D63460" w:rsidP="00633532">
      <w:pPr>
        <w:pStyle w:val="Heading1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Work Status</w:t>
      </w:r>
    </w:p>
    <w:p w14:paraId="03512EB2" w14:textId="77777777" w:rsidR="00D63460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6.1 </w:t>
      </w:r>
      <w:r>
        <w:rPr>
          <w:rFonts w:ascii="Arial" w:hAnsi="Arial" w:cs="Arial"/>
        </w:rPr>
        <w:t xml:space="preserve">Current Status </w:t>
      </w:r>
    </w:p>
    <w:p w14:paraId="5C791610" w14:textId="5EAD9663" w:rsidR="00D63460" w:rsidRPr="00076179" w:rsidRDefault="006D741D" w:rsidP="00D63460">
      <w:pPr>
        <w:pStyle w:val="BodyText"/>
      </w:pPr>
      <w:r>
        <w:t>Done</w:t>
      </w:r>
    </w:p>
    <w:p w14:paraId="2C5054E2" w14:textId="77777777" w:rsidR="00D63460" w:rsidRPr="00D52ABE" w:rsidRDefault="00D63460" w:rsidP="00D63460">
      <w:pPr>
        <w:pStyle w:val="Heading2"/>
        <w:rPr>
          <w:rFonts w:ascii="Arial" w:hAnsi="Arial" w:cs="Arial"/>
        </w:rPr>
      </w:pPr>
      <w:r w:rsidRPr="00D52ABE">
        <w:rPr>
          <w:rFonts w:ascii="Arial" w:hAnsi="Arial" w:cs="Arial"/>
        </w:rPr>
        <w:t xml:space="preserve">6.2 </w:t>
      </w:r>
      <w:r>
        <w:rPr>
          <w:rFonts w:ascii="Arial" w:hAnsi="Arial" w:cs="Arial"/>
        </w:rPr>
        <w:t xml:space="preserve">Status project on last day of contract </w:t>
      </w:r>
    </w:p>
    <w:p w14:paraId="45680327" w14:textId="520409CC" w:rsidR="00D63460" w:rsidRPr="006D741D" w:rsidRDefault="006D741D" w:rsidP="006D741D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Done</w:t>
      </w:r>
      <w:bookmarkEnd w:id="0"/>
      <w:bookmarkEnd w:id="1"/>
    </w:p>
    <w:sectPr w:rsidR="00D63460" w:rsidRPr="006D741D" w:rsidSect="00702359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D85CD" w14:textId="77777777" w:rsidR="000B66B0" w:rsidRDefault="000B66B0">
      <w:r>
        <w:separator/>
      </w:r>
    </w:p>
  </w:endnote>
  <w:endnote w:type="continuationSeparator" w:id="0">
    <w:p w14:paraId="709B3F78" w14:textId="77777777" w:rsidR="000B66B0" w:rsidRDefault="000B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E134E8" w14:paraId="52D935BB" w14:textId="77777777" w:rsidTr="001C6099">
      <w:trPr>
        <w:trHeight w:val="144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7E0370DA" w14:textId="77777777" w:rsidR="00E134E8" w:rsidRDefault="005D630D">
          <w:pPr>
            <w:ind w:right="360"/>
          </w:pPr>
          <w:r>
            <w:rPr>
              <w:noProof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650D4DC2" w14:textId="10204904" w:rsidR="00E134E8" w:rsidRPr="001C6099" w:rsidRDefault="005D630D" w:rsidP="001C6099">
          <w:pPr>
            <w:jc w:val="center"/>
            <w:rPr>
              <w:rFonts w:ascii="Arial" w:hAnsi="Arial" w:cs="Arial"/>
              <w:b/>
            </w:rPr>
          </w:pPr>
          <w:r w:rsidRPr="001C6099">
            <w:rPr>
              <w:rFonts w:ascii="Arial" w:hAnsi="Arial" w:cs="Arial"/>
              <w:b/>
            </w:rPr>
            <w:sym w:font="Symbol" w:char="F0D3"/>
          </w:r>
          <w:r w:rsidR="001C6099" w:rsidRPr="001C6099"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A6D0157" w14:textId="77777777" w:rsidR="00E134E8" w:rsidRDefault="005D630D">
          <w:pPr>
            <w:jc w:val="right"/>
          </w:pPr>
          <w:r>
            <w:rPr>
              <w:noProof/>
            </w:rPr>
            <w:t xml:space="preserve">Page </w:t>
          </w:r>
          <w:r w:rsidR="00702359">
            <w:rPr>
              <w:rStyle w:val="PageNumber"/>
              <w:noProof/>
            </w:rPr>
            <w:fldChar w:fldCharType="begin"/>
          </w:r>
          <w:r>
            <w:rPr>
              <w:rStyle w:val="PageNumber"/>
              <w:noProof/>
            </w:rPr>
            <w:instrText xml:space="preserve"> PAGE </w:instrText>
          </w:r>
          <w:r w:rsidR="00702359">
            <w:rPr>
              <w:rStyle w:val="PageNumber"/>
              <w:noProof/>
            </w:rPr>
            <w:fldChar w:fldCharType="separate"/>
          </w:r>
          <w:r w:rsidR="00EA45FE">
            <w:rPr>
              <w:rStyle w:val="PageNumber"/>
              <w:noProof/>
            </w:rPr>
            <w:t>2</w:t>
          </w:r>
          <w:r w:rsidR="00702359">
            <w:rPr>
              <w:rStyle w:val="PageNumber"/>
              <w:noProof/>
            </w:rPr>
            <w:fldChar w:fldCharType="end"/>
          </w:r>
          <w:r>
            <w:rPr>
              <w:rStyle w:val="PageNumber"/>
              <w:noProof/>
            </w:rPr>
            <w:t xml:space="preserve"> of </w:t>
          </w:r>
          <w:r w:rsidR="000B66B0">
            <w:fldChar w:fldCharType="begin"/>
          </w:r>
          <w:r w:rsidR="000B66B0">
            <w:instrText xml:space="preserve"> NUMPAGES  \* MERGEFORMAT </w:instrText>
          </w:r>
          <w:r w:rsidR="000B66B0">
            <w:fldChar w:fldCharType="separate"/>
          </w:r>
          <w:r w:rsidR="00EA45FE" w:rsidRPr="00EA45FE">
            <w:rPr>
              <w:rStyle w:val="PageNumber"/>
              <w:noProof/>
            </w:rPr>
            <w:t>6</w:t>
          </w:r>
          <w:r w:rsidR="000B66B0">
            <w:rPr>
              <w:rStyle w:val="PageNumber"/>
              <w:noProof/>
            </w:rPr>
            <w:fldChar w:fldCharType="end"/>
          </w:r>
        </w:p>
      </w:tc>
    </w:tr>
  </w:tbl>
  <w:p w14:paraId="71EF1994" w14:textId="77777777" w:rsidR="00E134E8" w:rsidRDefault="00E134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80069" w14:textId="77777777" w:rsidR="000B66B0" w:rsidRDefault="000B66B0">
      <w:r>
        <w:separator/>
      </w:r>
    </w:p>
  </w:footnote>
  <w:footnote w:type="continuationSeparator" w:id="0">
    <w:p w14:paraId="6EA3E2C3" w14:textId="77777777" w:rsidR="000B66B0" w:rsidRDefault="000B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C49A" w14:textId="10C6C57A" w:rsidR="00704D6B" w:rsidRPr="00704D6B" w:rsidRDefault="000C0583" w:rsidP="000C0583">
    <w:pPr>
      <w:pBdr>
        <w:bottom w:val="single" w:sz="6" w:space="1" w:color="auto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noProof/>
        <w:sz w:val="36"/>
        <w:szCs w:val="36"/>
        <w:lang w:eastAsia="en-US"/>
      </w:rPr>
      <w:drawing>
        <wp:inline distT="0" distB="0" distL="0" distR="0" wp14:anchorId="44835886" wp14:editId="6BA3F9D4">
          <wp:extent cx="1406458" cy="469679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 w14:paraId="683DF786" w14:textId="77777777" w:rsidR="00E134E8" w:rsidRDefault="00E134E8">
    <w:pPr>
      <w:pBdr>
        <w:bottom w:val="single" w:sz="6" w:space="1" w:color="auto"/>
      </w:pBdr>
      <w:jc w:val="right"/>
    </w:pPr>
  </w:p>
  <w:p w14:paraId="2C4DB6A2" w14:textId="77777777" w:rsidR="00E134E8" w:rsidRDefault="00E134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9AAF" w14:textId="77777777" w:rsidR="00D63460" w:rsidRPr="00704D6B" w:rsidRDefault="00D63460" w:rsidP="000C0583">
    <w:pPr>
      <w:pBdr>
        <w:bottom w:val="single" w:sz="6" w:space="1" w:color="auto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noProof/>
        <w:sz w:val="36"/>
        <w:szCs w:val="36"/>
        <w:lang w:eastAsia="en-US"/>
      </w:rPr>
      <w:drawing>
        <wp:inline distT="0" distB="0" distL="0" distR="0" wp14:anchorId="36CC66BA" wp14:editId="5A8DC2B0">
          <wp:extent cx="1406458" cy="469679"/>
          <wp:effectExtent l="0" t="0" r="0" b="0"/>
          <wp:docPr id="3" name="Picture 3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 w14:paraId="2CE0172C" w14:textId="77777777" w:rsidR="00D63460" w:rsidRDefault="00D63460">
    <w:pPr>
      <w:pBdr>
        <w:bottom w:val="single" w:sz="6" w:space="1" w:color="auto"/>
      </w:pBdr>
      <w:jc w:val="right"/>
    </w:pPr>
  </w:p>
  <w:p w14:paraId="2BE5C688" w14:textId="77777777" w:rsidR="00D63460" w:rsidRDefault="00D634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3A2A" w14:textId="1414FA51" w:rsidR="00E134E8" w:rsidRDefault="000C0583">
    <w:pPr>
      <w:pStyle w:val="Header"/>
    </w:pPr>
    <w:r>
      <w:t xml:space="preserve">    </w:t>
    </w:r>
    <w:r>
      <w:rPr>
        <w:noProof/>
        <w:lang w:eastAsia="en-US"/>
      </w:rPr>
      <w:drawing>
        <wp:inline distT="0" distB="0" distL="0" distR="0" wp14:anchorId="2DF1220D" wp14:editId="32C24E7B">
          <wp:extent cx="965835" cy="32253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224753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7048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600D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9D84AAA"/>
    <w:multiLevelType w:val="multilevel"/>
    <w:tmpl w:val="ABD6CE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6" w15:restartNumberingAfterBreak="0">
    <w:nsid w:val="0A11709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3D4AF1"/>
    <w:multiLevelType w:val="multilevel"/>
    <w:tmpl w:val="91D8B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8" w15:restartNumberingAfterBreak="0">
    <w:nsid w:val="0C4A1508"/>
    <w:multiLevelType w:val="multilevel"/>
    <w:tmpl w:val="8EB8C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9" w15:restartNumberingAfterBreak="0">
    <w:nsid w:val="0F46257B"/>
    <w:multiLevelType w:val="hybridMultilevel"/>
    <w:tmpl w:val="DEF28BA4"/>
    <w:lvl w:ilvl="0" w:tplc="A2F2B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53D7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7F3F2E"/>
    <w:multiLevelType w:val="multilevel"/>
    <w:tmpl w:val="67A4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abstractNum w:abstractNumId="12" w15:restartNumberingAfterBreak="0">
    <w:nsid w:val="17CB6D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BE7709"/>
    <w:multiLevelType w:val="multilevel"/>
    <w:tmpl w:val="9B407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443AC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4B6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DD2C45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982B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75481C"/>
    <w:multiLevelType w:val="multilevel"/>
    <w:tmpl w:val="E6747DA6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9D547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B97F7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E170D0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64732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DF734E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4410AD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1A7ABD"/>
    <w:multiLevelType w:val="hybridMultilevel"/>
    <w:tmpl w:val="D9A66930"/>
    <w:lvl w:ilvl="0" w:tplc="9A789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D2051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E94244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2F7D46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6B2ED8"/>
    <w:multiLevelType w:val="multilevel"/>
    <w:tmpl w:val="CE1A3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7147134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71F21F2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3601FB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6150CA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E434D7"/>
    <w:multiLevelType w:val="multilevel"/>
    <w:tmpl w:val="04090001"/>
    <w:lvl w:ilvl="0">
      <w:start w:val="1"/>
      <w:numFmt w:val="bullet"/>
      <w:lvlText w:val="{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88037584">
    <w:abstractNumId w:val="0"/>
  </w:num>
  <w:num w:numId="2" w16cid:durableId="356544530">
    <w:abstractNumId w:val="1"/>
    <w:lvlOverride w:ilvl="0">
      <w:lvl w:ilvl="0">
        <w:start w:val="1"/>
        <w:numFmt w:val="bullet"/>
        <w:lvlText w:val="{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 w16cid:durableId="621690268">
    <w:abstractNumId w:val="30"/>
  </w:num>
  <w:num w:numId="4" w16cid:durableId="173764459">
    <w:abstractNumId w:val="4"/>
  </w:num>
  <w:num w:numId="5" w16cid:durableId="1136988266">
    <w:abstractNumId w:val="10"/>
  </w:num>
  <w:num w:numId="6" w16cid:durableId="1475640106">
    <w:abstractNumId w:val="24"/>
  </w:num>
  <w:num w:numId="7" w16cid:durableId="505098334">
    <w:abstractNumId w:val="29"/>
  </w:num>
  <w:num w:numId="8" w16cid:durableId="923418841">
    <w:abstractNumId w:val="1"/>
    <w:lvlOverride w:ilvl="0">
      <w:lvl w:ilvl="0">
        <w:numFmt w:val="bullet"/>
        <w:lvlText w:val="{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9" w16cid:durableId="1900549420">
    <w:abstractNumId w:val="27"/>
  </w:num>
  <w:num w:numId="10" w16cid:durableId="158156025">
    <w:abstractNumId w:val="26"/>
  </w:num>
  <w:num w:numId="11" w16cid:durableId="920674461">
    <w:abstractNumId w:val="3"/>
  </w:num>
  <w:num w:numId="12" w16cid:durableId="1961952807">
    <w:abstractNumId w:val="18"/>
  </w:num>
  <w:num w:numId="13" w16cid:durableId="907763718">
    <w:abstractNumId w:val="34"/>
  </w:num>
  <w:num w:numId="14" w16cid:durableId="1587692745">
    <w:abstractNumId w:val="23"/>
  </w:num>
  <w:num w:numId="15" w16cid:durableId="1971746723">
    <w:abstractNumId w:val="22"/>
  </w:num>
  <w:num w:numId="16" w16cid:durableId="1184054134">
    <w:abstractNumId w:val="1"/>
    <w:lvlOverride w:ilvl="0">
      <w:lvl w:ilvl="0">
        <w:numFmt w:val="bullet"/>
        <w:lvlText w:val="{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 w16cid:durableId="1593585878">
    <w:abstractNumId w:val="2"/>
  </w:num>
  <w:num w:numId="18" w16cid:durableId="1682244378">
    <w:abstractNumId w:val="33"/>
  </w:num>
  <w:num w:numId="19" w16cid:durableId="1738086019">
    <w:abstractNumId w:val="6"/>
  </w:num>
  <w:num w:numId="20" w16cid:durableId="1120103261">
    <w:abstractNumId w:val="19"/>
  </w:num>
  <w:num w:numId="21" w16cid:durableId="913854833">
    <w:abstractNumId w:val="17"/>
  </w:num>
  <w:num w:numId="22" w16cid:durableId="1407023900">
    <w:abstractNumId w:val="32"/>
  </w:num>
  <w:num w:numId="23" w16cid:durableId="8916730">
    <w:abstractNumId w:val="16"/>
  </w:num>
  <w:num w:numId="24" w16cid:durableId="1425758117">
    <w:abstractNumId w:val="12"/>
  </w:num>
  <w:num w:numId="25" w16cid:durableId="1445537872">
    <w:abstractNumId w:val="31"/>
  </w:num>
  <w:num w:numId="26" w16cid:durableId="737094892">
    <w:abstractNumId w:val="21"/>
  </w:num>
  <w:num w:numId="27" w16cid:durableId="2035303884">
    <w:abstractNumId w:val="14"/>
  </w:num>
  <w:num w:numId="28" w16cid:durableId="1896813469">
    <w:abstractNumId w:val="20"/>
  </w:num>
  <w:num w:numId="29" w16cid:durableId="632910973">
    <w:abstractNumId w:val="15"/>
  </w:num>
  <w:num w:numId="30" w16cid:durableId="864371039">
    <w:abstractNumId w:val="28"/>
  </w:num>
  <w:num w:numId="31" w16cid:durableId="2095201292">
    <w:abstractNumId w:val="11"/>
  </w:num>
  <w:num w:numId="32" w16cid:durableId="951282937">
    <w:abstractNumId w:val="8"/>
  </w:num>
  <w:num w:numId="33" w16cid:durableId="441533704">
    <w:abstractNumId w:val="7"/>
  </w:num>
  <w:num w:numId="34" w16cid:durableId="877547858">
    <w:abstractNumId w:val="5"/>
  </w:num>
  <w:num w:numId="35" w16cid:durableId="346441967">
    <w:abstractNumId w:val="13"/>
  </w:num>
  <w:num w:numId="36" w16cid:durableId="1412195703">
    <w:abstractNumId w:val="25"/>
  </w:num>
  <w:num w:numId="37" w16cid:durableId="14104266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attachedTemplate r:id="rId1"/>
  <w:defaultTabStop w:val="720"/>
  <w:doNotHyphenateCaps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AB3"/>
    <w:rsid w:val="00025BCC"/>
    <w:rsid w:val="0003145F"/>
    <w:rsid w:val="00062AB3"/>
    <w:rsid w:val="00076179"/>
    <w:rsid w:val="00097278"/>
    <w:rsid w:val="000B66B0"/>
    <w:rsid w:val="000C0583"/>
    <w:rsid w:val="000D52FF"/>
    <w:rsid w:val="000E323B"/>
    <w:rsid w:val="0015700C"/>
    <w:rsid w:val="00187764"/>
    <w:rsid w:val="001C084E"/>
    <w:rsid w:val="001C6099"/>
    <w:rsid w:val="001D7C34"/>
    <w:rsid w:val="001F6299"/>
    <w:rsid w:val="00233674"/>
    <w:rsid w:val="002C6796"/>
    <w:rsid w:val="00302E9B"/>
    <w:rsid w:val="00307DF2"/>
    <w:rsid w:val="003157FC"/>
    <w:rsid w:val="00353D89"/>
    <w:rsid w:val="00377296"/>
    <w:rsid w:val="003B3D5D"/>
    <w:rsid w:val="003B5BB1"/>
    <w:rsid w:val="003B6C56"/>
    <w:rsid w:val="003C3A48"/>
    <w:rsid w:val="003F73FD"/>
    <w:rsid w:val="004008C4"/>
    <w:rsid w:val="004539B3"/>
    <w:rsid w:val="004D4242"/>
    <w:rsid w:val="004D5651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33532"/>
    <w:rsid w:val="00665D6D"/>
    <w:rsid w:val="006D741D"/>
    <w:rsid w:val="00702359"/>
    <w:rsid w:val="00704D6B"/>
    <w:rsid w:val="0070519E"/>
    <w:rsid w:val="007055AA"/>
    <w:rsid w:val="00710BA8"/>
    <w:rsid w:val="0072771B"/>
    <w:rsid w:val="00736D92"/>
    <w:rsid w:val="00753E0E"/>
    <w:rsid w:val="00777CBE"/>
    <w:rsid w:val="007A7656"/>
    <w:rsid w:val="0081322C"/>
    <w:rsid w:val="00825743"/>
    <w:rsid w:val="0087005B"/>
    <w:rsid w:val="00876DDC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B5BE1"/>
    <w:rsid w:val="00AF70E1"/>
    <w:rsid w:val="00B26DAE"/>
    <w:rsid w:val="00BC09DB"/>
    <w:rsid w:val="00CB6032"/>
    <w:rsid w:val="00CC107B"/>
    <w:rsid w:val="00CD02BF"/>
    <w:rsid w:val="00CE7297"/>
    <w:rsid w:val="00CE79E3"/>
    <w:rsid w:val="00D21D55"/>
    <w:rsid w:val="00D52ABE"/>
    <w:rsid w:val="00D63460"/>
    <w:rsid w:val="00D7703F"/>
    <w:rsid w:val="00D916A3"/>
    <w:rsid w:val="00E134E8"/>
    <w:rsid w:val="00E3303F"/>
    <w:rsid w:val="00EA45FE"/>
    <w:rsid w:val="00EF2CE3"/>
    <w:rsid w:val="00F2532C"/>
    <w:rsid w:val="00F45B94"/>
    <w:rsid w:val="00F65A40"/>
    <w:rsid w:val="00F85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BCAA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519E"/>
    <w:rPr>
      <w:rFonts w:eastAsia="Times New Roman"/>
      <w:sz w:val="24"/>
      <w:szCs w:val="24"/>
      <w:lang w:val="en-IN" w:eastAsia="en-GB"/>
    </w:rPr>
  </w:style>
  <w:style w:type="paragraph" w:styleId="Heading1">
    <w:name w:val="heading 1"/>
    <w:basedOn w:val="Normal"/>
    <w:next w:val="Normal"/>
    <w:link w:val="Heading1Char"/>
    <w:qFormat/>
    <w:rsid w:val="00702359"/>
    <w:pPr>
      <w:keepNext/>
      <w:spacing w:before="120" w:after="60"/>
      <w:ind w:left="720" w:hanging="72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702359"/>
    <w:pPr>
      <w:numPr>
        <w:ilvl w:val="1"/>
      </w:num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rsid w:val="00702359"/>
    <w:pPr>
      <w:numPr>
        <w:ilvl w:val="2"/>
      </w:numPr>
      <w:ind w:left="720" w:hanging="720"/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rsid w:val="00702359"/>
    <w:pPr>
      <w:numPr>
        <w:ilvl w:val="3"/>
      </w:numPr>
      <w:ind w:left="720" w:hanging="720"/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rsid w:val="00702359"/>
    <w:p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02359"/>
    <w:p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02359"/>
    <w:p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rsid w:val="00702359"/>
    <w:p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02359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702359"/>
    <w:pPr>
      <w:ind w:left="900" w:hanging="900"/>
    </w:pPr>
  </w:style>
  <w:style w:type="paragraph" w:customStyle="1" w:styleId="Paragraph2">
    <w:name w:val="Paragraph2"/>
    <w:basedOn w:val="Normal"/>
    <w:rsid w:val="00702359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link w:val="TitleChar"/>
    <w:qFormat/>
    <w:rsid w:val="00702359"/>
    <w:pPr>
      <w:jc w:val="center"/>
    </w:pPr>
    <w:rPr>
      <w:b/>
      <w:sz w:val="36"/>
    </w:rPr>
  </w:style>
  <w:style w:type="paragraph" w:styleId="Subtitle">
    <w:name w:val="Subtitle"/>
    <w:basedOn w:val="Normal"/>
    <w:qFormat/>
    <w:rsid w:val="00702359"/>
    <w:pPr>
      <w:spacing w:after="60"/>
      <w:jc w:val="center"/>
    </w:pPr>
    <w:rPr>
      <w:i/>
      <w:sz w:val="36"/>
      <w:lang w:val="en-AU"/>
    </w:rPr>
  </w:style>
  <w:style w:type="paragraph" w:styleId="TOC1">
    <w:name w:val="toc 1"/>
    <w:basedOn w:val="Normal"/>
    <w:next w:val="Normal"/>
    <w:autoRedefine/>
    <w:uiPriority w:val="39"/>
    <w:rsid w:val="00702359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autoRedefine/>
    <w:uiPriority w:val="39"/>
    <w:rsid w:val="0070235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autoRedefine/>
    <w:uiPriority w:val="39"/>
    <w:rsid w:val="00702359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link w:val="HeaderChar"/>
    <w:semiHidden/>
    <w:rsid w:val="007023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023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702359"/>
  </w:style>
  <w:style w:type="paragraph" w:customStyle="1" w:styleId="Tabletext">
    <w:name w:val="Tabletext"/>
    <w:basedOn w:val="Normal"/>
    <w:rsid w:val="00702359"/>
    <w:pPr>
      <w:keepLines/>
      <w:spacing w:after="120"/>
    </w:pPr>
  </w:style>
  <w:style w:type="paragraph" w:styleId="BodyText">
    <w:name w:val="Body Text"/>
    <w:basedOn w:val="Normal"/>
    <w:link w:val="BodyTextChar"/>
    <w:semiHidden/>
    <w:rsid w:val="00702359"/>
    <w:pPr>
      <w:keepLines/>
      <w:spacing w:after="120"/>
      <w:ind w:left="720"/>
    </w:pPr>
  </w:style>
  <w:style w:type="paragraph" w:customStyle="1" w:styleId="Blockquote">
    <w:name w:val="Blockquote"/>
    <w:basedOn w:val="Normal"/>
    <w:rsid w:val="00702359"/>
    <w:pPr>
      <w:spacing w:before="100" w:after="100"/>
      <w:ind w:left="360" w:right="360"/>
    </w:pPr>
    <w:rPr>
      <w:lang w:val="en-CA"/>
    </w:rPr>
  </w:style>
  <w:style w:type="paragraph" w:customStyle="1" w:styleId="Bullet1">
    <w:name w:val="Bullet1"/>
    <w:basedOn w:val="Normal"/>
    <w:rsid w:val="00702359"/>
    <w:pPr>
      <w:ind w:left="720" w:hanging="432"/>
    </w:pPr>
  </w:style>
  <w:style w:type="paragraph" w:customStyle="1" w:styleId="Bullet2">
    <w:name w:val="Bullet2"/>
    <w:basedOn w:val="Normal"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rsid w:val="00702359"/>
    <w:pPr>
      <w:shd w:val="clear" w:color="auto" w:fill="000080"/>
    </w:pPr>
  </w:style>
  <w:style w:type="character" w:styleId="FootnoteReference">
    <w:name w:val="footnote reference"/>
    <w:basedOn w:val="DefaultParagraphFont"/>
    <w:semiHidden/>
    <w:rsid w:val="00702359"/>
    <w:rPr>
      <w:sz w:val="20"/>
      <w:vertAlign w:val="superscript"/>
    </w:rPr>
  </w:style>
  <w:style w:type="paragraph" w:styleId="FootnoteText">
    <w:name w:val="footnote text"/>
    <w:basedOn w:val="Normal"/>
    <w:semiHidden/>
    <w:rsid w:val="00702359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sz w:val="16"/>
    </w:rPr>
  </w:style>
  <w:style w:type="paragraph" w:customStyle="1" w:styleId="MainTitle">
    <w:name w:val="Main Title"/>
    <w:basedOn w:val="Normal"/>
    <w:rsid w:val="00702359"/>
    <w:pPr>
      <w:spacing w:before="480" w:after="60"/>
      <w:jc w:val="center"/>
    </w:pPr>
    <w:rPr>
      <w:b/>
      <w:kern w:val="28"/>
      <w:sz w:val="32"/>
    </w:rPr>
  </w:style>
  <w:style w:type="paragraph" w:customStyle="1" w:styleId="Paragraph1">
    <w:name w:val="Paragraph1"/>
    <w:basedOn w:val="Normal"/>
    <w:rsid w:val="00702359"/>
    <w:pPr>
      <w:spacing w:before="80"/>
      <w:jc w:val="both"/>
    </w:pPr>
  </w:style>
  <w:style w:type="paragraph" w:customStyle="1" w:styleId="Paragraph3">
    <w:name w:val="Paragraph3"/>
    <w:basedOn w:val="Normal"/>
    <w:rsid w:val="00702359"/>
    <w:pPr>
      <w:spacing w:before="80"/>
      <w:ind w:left="1530"/>
      <w:jc w:val="both"/>
    </w:pPr>
  </w:style>
  <w:style w:type="paragraph" w:customStyle="1" w:styleId="Paragraph4">
    <w:name w:val="Paragraph4"/>
    <w:basedOn w:val="Normal"/>
    <w:rsid w:val="00702359"/>
    <w:pPr>
      <w:spacing w:before="80"/>
      <w:ind w:left="2250"/>
      <w:jc w:val="both"/>
    </w:pPr>
  </w:style>
  <w:style w:type="paragraph" w:styleId="TOC4">
    <w:name w:val="toc 4"/>
    <w:basedOn w:val="Normal"/>
    <w:next w:val="Normal"/>
    <w:autoRedefine/>
    <w:semiHidden/>
    <w:rsid w:val="00702359"/>
    <w:pPr>
      <w:ind w:left="600"/>
    </w:pPr>
  </w:style>
  <w:style w:type="paragraph" w:styleId="TOC5">
    <w:name w:val="toc 5"/>
    <w:basedOn w:val="Normal"/>
    <w:next w:val="Normal"/>
    <w:autoRedefine/>
    <w:semiHidden/>
    <w:rsid w:val="00702359"/>
    <w:pPr>
      <w:ind w:left="800"/>
    </w:pPr>
  </w:style>
  <w:style w:type="paragraph" w:styleId="TOC6">
    <w:name w:val="toc 6"/>
    <w:basedOn w:val="Normal"/>
    <w:next w:val="Normal"/>
    <w:autoRedefine/>
    <w:semiHidden/>
    <w:rsid w:val="00702359"/>
    <w:pPr>
      <w:ind w:left="1000"/>
    </w:pPr>
  </w:style>
  <w:style w:type="paragraph" w:styleId="TOC7">
    <w:name w:val="toc 7"/>
    <w:basedOn w:val="Normal"/>
    <w:next w:val="Normal"/>
    <w:autoRedefine/>
    <w:semiHidden/>
    <w:rsid w:val="00702359"/>
    <w:pPr>
      <w:ind w:left="1200"/>
    </w:pPr>
  </w:style>
  <w:style w:type="paragraph" w:styleId="TOC8">
    <w:name w:val="toc 8"/>
    <w:basedOn w:val="Normal"/>
    <w:next w:val="Normal"/>
    <w:autoRedefine/>
    <w:semiHidden/>
    <w:rsid w:val="00702359"/>
    <w:pPr>
      <w:ind w:left="1400"/>
    </w:pPr>
  </w:style>
  <w:style w:type="paragraph" w:styleId="TOC9">
    <w:name w:val="toc 9"/>
    <w:basedOn w:val="Normal"/>
    <w:next w:val="Normal"/>
    <w:autoRedefine/>
    <w:semiHidden/>
    <w:rsid w:val="00702359"/>
    <w:pPr>
      <w:ind w:left="1600"/>
    </w:pPr>
  </w:style>
  <w:style w:type="paragraph" w:styleId="BodyTextIndent">
    <w:name w:val="Body Text Indent"/>
    <w:basedOn w:val="Normal"/>
    <w:semiHidden/>
    <w:rsid w:val="00702359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rsid w:val="00702359"/>
    <w:pPr>
      <w:spacing w:before="120"/>
      <w:jc w:val="both"/>
    </w:pPr>
  </w:style>
  <w:style w:type="paragraph" w:customStyle="1" w:styleId="Bullet">
    <w:name w:val="Bullet"/>
    <w:basedOn w:val="Normal"/>
    <w:rsid w:val="00702359"/>
    <w:pPr>
      <w:tabs>
        <w:tab w:val="num" w:pos="360"/>
        <w:tab w:val="left" w:pos="720"/>
      </w:tabs>
      <w:spacing w:before="120"/>
      <w:ind w:left="720" w:right="360"/>
      <w:jc w:val="both"/>
    </w:pPr>
  </w:style>
  <w:style w:type="paragraph" w:customStyle="1" w:styleId="InfoBlue">
    <w:name w:val="InfoBlue"/>
    <w:basedOn w:val="Normal"/>
    <w:next w:val="BodyText"/>
    <w:rsid w:val="00702359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sid w:val="00702359"/>
    <w:rPr>
      <w:color w:val="0000FF"/>
      <w:u w:val="single"/>
    </w:rPr>
  </w:style>
  <w:style w:type="character" w:customStyle="1" w:styleId="tw4winMark">
    <w:name w:val="tw4winMark"/>
    <w:rsid w:val="00702359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rsid w:val="00702359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702359"/>
    <w:rPr>
      <w:color w:val="0000FF"/>
    </w:rPr>
  </w:style>
  <w:style w:type="character" w:customStyle="1" w:styleId="tw4winPopup">
    <w:name w:val="tw4winPopup"/>
    <w:rsid w:val="00702359"/>
    <w:rPr>
      <w:rFonts w:ascii="Courier New" w:hAnsi="Courier New"/>
      <w:noProof w:val="0"/>
      <w:color w:val="008000"/>
    </w:rPr>
  </w:style>
  <w:style w:type="character" w:customStyle="1" w:styleId="tw4winJump">
    <w:name w:val="tw4winJump"/>
    <w:rsid w:val="00702359"/>
    <w:rPr>
      <w:rFonts w:ascii="Courier New" w:hAnsi="Courier New"/>
      <w:noProof w:val="0"/>
      <w:color w:val="008080"/>
    </w:rPr>
  </w:style>
  <w:style w:type="character" w:customStyle="1" w:styleId="tw4winExternal">
    <w:name w:val="tw4winExternal"/>
    <w:rsid w:val="00702359"/>
    <w:rPr>
      <w:rFonts w:ascii="Courier New" w:hAnsi="Courier New"/>
      <w:noProof w:val="0"/>
      <w:color w:val="808080"/>
    </w:rPr>
  </w:style>
  <w:style w:type="character" w:customStyle="1" w:styleId="tw4winInternal">
    <w:name w:val="tw4winInternal"/>
    <w:rsid w:val="00702359"/>
    <w:rPr>
      <w:rFonts w:ascii="Courier New" w:hAnsi="Courier New"/>
      <w:noProof w:val="0"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SimSun"/>
      <w:snapToGrid w:val="0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E5F86"/>
    <w:rPr>
      <w:rFonts w:ascii="SimSun"/>
      <w:b/>
      <w:snapToGrid w:val="0"/>
    </w:rPr>
  </w:style>
  <w:style w:type="paragraph" w:styleId="ListParagraph">
    <w:name w:val="List Paragraph"/>
    <w:basedOn w:val="Normal"/>
    <w:uiPriority w:val="34"/>
    <w:qFormat/>
    <w:rsid w:val="00CB603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1D7C34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semiHidden/>
    <w:rsid w:val="00076179"/>
    <w:rPr>
      <w:rFonts w:eastAsia="Times New Roman"/>
      <w:sz w:val="24"/>
      <w:szCs w:val="24"/>
      <w:lang w:val="en-IN" w:eastAsia="en-GB"/>
    </w:rPr>
  </w:style>
  <w:style w:type="character" w:customStyle="1" w:styleId="Heading1Char">
    <w:name w:val="Heading 1 Char"/>
    <w:basedOn w:val="DefaultParagraphFont"/>
    <w:link w:val="Heading1"/>
    <w:rsid w:val="00D63460"/>
    <w:rPr>
      <w:rFonts w:eastAsia="Times New Roman"/>
      <w:b/>
      <w:sz w:val="24"/>
      <w:szCs w:val="24"/>
      <w:lang w:val="en-IN" w:eastAsia="en-GB"/>
    </w:rPr>
  </w:style>
  <w:style w:type="character" w:customStyle="1" w:styleId="TitleChar">
    <w:name w:val="Title Char"/>
    <w:basedOn w:val="DefaultParagraphFont"/>
    <w:link w:val="Title"/>
    <w:rsid w:val="00D63460"/>
    <w:rPr>
      <w:rFonts w:eastAsia="Times New Roman"/>
      <w:b/>
      <w:sz w:val="36"/>
      <w:szCs w:val="24"/>
      <w:lang w:val="en-IN" w:eastAsia="en-GB"/>
    </w:rPr>
  </w:style>
  <w:style w:type="character" w:customStyle="1" w:styleId="HeaderChar">
    <w:name w:val="Header Char"/>
    <w:basedOn w:val="DefaultParagraphFont"/>
    <w:link w:val="Header"/>
    <w:semiHidden/>
    <w:rsid w:val="00D63460"/>
    <w:rPr>
      <w:rFonts w:eastAsia="Times New Roman"/>
      <w:sz w:val="24"/>
      <w:szCs w:val="24"/>
      <w:lang w:val="en-IN" w:eastAsia="en-GB"/>
    </w:rPr>
  </w:style>
  <w:style w:type="paragraph" w:styleId="NormalWeb">
    <w:name w:val="Normal (Web)"/>
    <w:basedOn w:val="Normal"/>
    <w:uiPriority w:val="99"/>
    <w:unhideWhenUsed/>
    <w:rsid w:val="00D634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361A7-F960-0448-B369-E11E236E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TotalTime>152</TotalTime>
  <Pages>12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项目移交计划</vt:lpstr>
    </vt:vector>
  </TitlesOfParts>
  <Company>&lt;公司名称&gt;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项目移交计划</dc:title>
  <dc:subject>&lt;项目名称&gt;</dc:subject>
  <dc:creator>Judy Lee</dc:creator>
  <cp:lastModifiedBy>Microsoft Office User</cp:lastModifiedBy>
  <cp:revision>46</cp:revision>
  <dcterms:created xsi:type="dcterms:W3CDTF">2011-02-10T09:00:00Z</dcterms:created>
  <dcterms:modified xsi:type="dcterms:W3CDTF">2022-03-16T09:03:00Z</dcterms:modified>
</cp:coreProperties>
</file>