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media/image1.jpeg" ContentType="image/jpe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le A"/>
        <w:jc w:val="right"/>
        <w:rPr>
          <w:rFonts w:ascii="Arial" w:cs="Arial" w:hAnsi="Arial" w:eastAsia="Arial"/>
        </w:rPr>
      </w:pPr>
    </w:p>
    <w:p>
      <w:pPr>
        <w:pStyle w:val="Title A"/>
        <w:jc w:val="right"/>
      </w:pPr>
      <w:r>
        <w:rPr>
          <w:rFonts w:ascii="Arial" w:hAnsi="Arial"/>
          <w:rtl w:val="0"/>
          <w:lang w:val="en-US"/>
        </w:rPr>
        <w:t>&lt;LVGI Surveyor App&gt;</w:t>
      </w:r>
    </w:p>
    <w:p>
      <w:pPr>
        <w:pStyle w:val="Title A"/>
        <w:jc w:val="right"/>
      </w:pPr>
      <w:r>
        <w:rPr>
          <w:rFonts w:ascii="Arial" w:hAnsi="Arial"/>
          <w:rtl w:val="0"/>
          <w:lang w:val="en-US"/>
        </w:rPr>
        <w:t>Project handover plan</w:t>
      </w:r>
    </w:p>
    <w:p>
      <w:pPr>
        <w:pStyle w:val="Title A"/>
        <w:jc w:val="right"/>
      </w:pPr>
    </w:p>
    <w:p>
      <w:pPr>
        <w:pStyle w:val="Title A"/>
        <w:jc w:val="right"/>
        <w:rPr>
          <w:rFonts w:ascii="Arial" w:cs="Arial" w:hAnsi="Arial" w:eastAsia="Arial"/>
          <w:sz w:val="28"/>
          <w:szCs w:val="28"/>
        </w:rPr>
      </w:pPr>
      <w:r>
        <w:rPr>
          <w:rFonts w:ascii="Arial" w:hAnsi="Arial"/>
          <w:sz w:val="28"/>
          <w:szCs w:val="28"/>
          <w:rtl w:val="0"/>
          <w:lang w:val="en-US"/>
        </w:rPr>
        <w:t>Version &lt;1.0&gt;</w:t>
      </w:r>
    </w:p>
    <w:p>
      <w:pPr>
        <w:pStyle w:val="Normal.0"/>
        <w:sectPr>
          <w:headerReference w:type="default" r:id="rId4"/>
          <w:footerReference w:type="default" r:id="rId5"/>
          <w:pgSz w:w="12240" w:h="15840" w:orient="portrait"/>
          <w:pgMar w:top="1440" w:right="1440" w:bottom="1440" w:left="1440" w:header="720" w:footer="720"/>
          <w:bidi w:val="0"/>
        </w:sectPr>
      </w:pPr>
    </w:p>
    <w:p>
      <w:pPr>
        <w:pStyle w:val="Title A"/>
        <w:rPr>
          <w:rFonts w:ascii="Arial" w:cs="Arial" w:hAnsi="Arial" w:eastAsia="Arial"/>
        </w:rPr>
      </w:pPr>
      <w:r>
        <w:rPr>
          <w:rFonts w:ascii="Arial" w:hAnsi="Arial"/>
          <w:rtl w:val="0"/>
          <w:lang w:val="en-US"/>
        </w:rPr>
        <w:t>Release history</w:t>
      </w:r>
    </w:p>
    <w:tbl>
      <w:tblPr>
        <w:tblW w:w="10690" w:type="dxa"/>
        <w:jc w:val="center"/>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525"/>
        <w:gridCol w:w="1110"/>
        <w:gridCol w:w="3613"/>
        <w:gridCol w:w="2221"/>
        <w:gridCol w:w="2221"/>
      </w:tblGrid>
      <w:tr>
        <w:tblPrEx>
          <w:shd w:val="clear" w:color="auto" w:fill="ced7e7"/>
        </w:tblPrEx>
        <w:trPr>
          <w:trHeight w:val="603" w:hRule="atLeast"/>
        </w:trPr>
        <w:tc>
          <w:tcPr>
            <w:tcW w:type="dxa" w:w="1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b w:val="1"/>
                <w:bCs w:val="1"/>
                <w:shd w:val="nil" w:color="auto" w:fill="auto"/>
                <w:rtl w:val="0"/>
                <w:lang w:val="en-US"/>
              </w:rPr>
              <w:t>Date</w:t>
            </w: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b w:val="1"/>
                <w:bCs w:val="1"/>
                <w:shd w:val="nil" w:color="auto" w:fill="auto"/>
                <w:rtl w:val="0"/>
                <w:lang w:val="en-US"/>
              </w:rPr>
              <w:t>Version</w:t>
            </w:r>
          </w:p>
        </w:tc>
        <w:tc>
          <w:tcPr>
            <w:tcW w:type="dxa" w:w="361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b w:val="1"/>
                <w:bCs w:val="1"/>
                <w:shd w:val="nil" w:color="auto" w:fill="auto"/>
                <w:rtl w:val="0"/>
                <w:lang w:val="en-US"/>
              </w:rPr>
              <w:t>Comment</w:t>
            </w: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rPr>
                <w:rFonts w:ascii="Arial" w:cs="Arial" w:hAnsi="Arial" w:eastAsia="Arial"/>
                <w:b w:val="1"/>
                <w:bCs w:val="1"/>
                <w:shd w:val="nil" w:color="auto" w:fill="auto"/>
              </w:rPr>
            </w:pPr>
            <w:r>
              <w:rPr>
                <w:rFonts w:ascii="Arial" w:hAnsi="Arial"/>
                <w:b w:val="1"/>
                <w:bCs w:val="1"/>
                <w:shd w:val="nil" w:color="auto" w:fill="auto"/>
                <w:rtl w:val="0"/>
                <w:lang w:val="en-US"/>
              </w:rPr>
              <w:t>Author</w:t>
            </w:r>
          </w:p>
          <w:p>
            <w:pPr>
              <w:pStyle w:val="Tabletext"/>
              <w:bidi w:val="0"/>
              <w:ind w:left="0" w:right="0" w:firstLine="0"/>
              <w:jc w:val="center"/>
              <w:rPr>
                <w:rtl w:val="0"/>
              </w:rPr>
            </w:pPr>
            <w:r>
              <w:rPr>
                <w:rFonts w:ascii="Arial" w:hAnsi="Arial"/>
                <w:b w:val="1"/>
                <w:bCs w:val="1"/>
                <w:shd w:val="nil" w:color="auto" w:fill="auto"/>
                <w:rtl w:val="0"/>
                <w:lang w:val="en-US"/>
              </w:rPr>
              <w:t>(Developer)</w:t>
            </w: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rPr>
                <w:rFonts w:ascii="Arial" w:cs="Arial" w:hAnsi="Arial" w:eastAsia="Arial"/>
                <w:b w:val="1"/>
                <w:bCs w:val="1"/>
                <w:shd w:val="nil" w:color="auto" w:fill="auto"/>
              </w:rPr>
            </w:pPr>
            <w:r>
              <w:rPr>
                <w:rFonts w:ascii="Arial" w:hAnsi="Arial"/>
                <w:b w:val="1"/>
                <w:bCs w:val="1"/>
                <w:shd w:val="nil" w:color="auto" w:fill="auto"/>
                <w:rtl w:val="0"/>
                <w:lang w:val="en-US"/>
              </w:rPr>
              <w:t>Approved By</w:t>
            </w:r>
          </w:p>
          <w:p>
            <w:pPr>
              <w:pStyle w:val="Tabletext"/>
              <w:bidi w:val="0"/>
              <w:ind w:left="0" w:right="0" w:firstLine="0"/>
              <w:jc w:val="center"/>
              <w:rPr>
                <w:rtl w:val="0"/>
              </w:rPr>
            </w:pPr>
            <w:r>
              <w:rPr>
                <w:rFonts w:ascii="Arial" w:hAnsi="Arial"/>
                <w:b w:val="1"/>
                <w:bCs w:val="1"/>
                <w:shd w:val="nil" w:color="auto" w:fill="auto"/>
                <w:rtl w:val="0"/>
                <w:lang w:val="en-US"/>
              </w:rPr>
              <w:t>(TL)</w:t>
            </w:r>
          </w:p>
        </w:tc>
      </w:tr>
      <w:tr>
        <w:tblPrEx>
          <w:shd w:val="clear" w:color="auto" w:fill="ced7e7"/>
        </w:tblPrEx>
        <w:trPr>
          <w:trHeight w:val="483" w:hRule="atLeast"/>
        </w:trPr>
        <w:tc>
          <w:tcPr>
            <w:tcW w:type="dxa" w:w="1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shd w:val="nil" w:color="auto" w:fill="auto"/>
                <w:rtl w:val="0"/>
                <w:lang w:val="en-US"/>
              </w:rPr>
              <w:t>&lt;03/08/23&gt;</w:t>
            </w: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shd w:val="nil" w:color="auto" w:fill="auto"/>
                <w:rtl w:val="0"/>
                <w:lang w:val="en-US"/>
              </w:rPr>
              <w:t>&lt;1.1&gt;</w:t>
            </w:r>
          </w:p>
        </w:tc>
        <w:tc>
          <w:tcPr>
            <w:tcW w:type="dxa" w:w="361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shd w:val="nil" w:color="auto" w:fill="auto"/>
                <w:rtl w:val="0"/>
                <w:lang w:val="en-US"/>
              </w:rPr>
              <w:t>Changes I have done in the application</w:t>
            </w: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shd w:val="nil" w:color="auto" w:fill="auto"/>
                <w:rtl w:val="0"/>
                <w:lang w:val="en-US"/>
              </w:rPr>
              <w:t>Idris Attar</w:t>
            </w: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pPr>
              <w:pStyle w:val="Tabletext"/>
              <w:jc w:val="center"/>
            </w:pPr>
            <w:r>
              <w:rPr>
                <w:rFonts w:ascii="Arial" w:hAnsi="Arial"/>
                <w:shd w:val="nil" w:color="auto" w:fill="auto"/>
                <w:rtl w:val="0"/>
                <w:lang w:val="en-US"/>
              </w:rPr>
              <w:t>&lt;name&gt;</w:t>
            </w:r>
          </w:p>
        </w:tc>
      </w:tr>
      <w:tr>
        <w:tblPrEx>
          <w:shd w:val="clear" w:color="auto" w:fill="ced7e7"/>
        </w:tblPrEx>
        <w:trPr>
          <w:trHeight w:val="255" w:hRule="atLeast"/>
        </w:trPr>
        <w:tc>
          <w:tcPr>
            <w:tcW w:type="dxa" w:w="1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361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r>
      <w:tr>
        <w:tblPrEx>
          <w:shd w:val="clear" w:color="auto" w:fill="ced7e7"/>
        </w:tblPrEx>
        <w:trPr>
          <w:trHeight w:val="255" w:hRule="atLeast"/>
        </w:trPr>
        <w:tc>
          <w:tcPr>
            <w:tcW w:type="dxa" w:w="1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361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r>
      <w:tr>
        <w:tblPrEx>
          <w:shd w:val="clear" w:color="auto" w:fill="ced7e7"/>
        </w:tblPrEx>
        <w:trPr>
          <w:trHeight w:val="255" w:hRule="atLeast"/>
        </w:trPr>
        <w:tc>
          <w:tcPr>
            <w:tcW w:type="dxa" w:w="152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1110"/>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361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c>
          <w:tcPr>
            <w:tcW w:type="dxa" w:w="222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center"/>
          </w:tcPr>
          <w:p/>
        </w:tc>
      </w:tr>
    </w:tbl>
    <w:p>
      <w:pPr>
        <w:pStyle w:val="Title A"/>
        <w:ind w:left="108" w:hanging="108"/>
        <w:rPr>
          <w:rFonts w:ascii="Arial" w:cs="Arial" w:hAnsi="Arial" w:eastAsia="Arial"/>
        </w:rPr>
      </w:pPr>
    </w:p>
    <w:p>
      <w:pPr>
        <w:pStyle w:val="Title A"/>
        <w:rPr>
          <w:rFonts w:ascii="Arial" w:cs="Arial" w:hAnsi="Arial" w:eastAsia="Arial"/>
        </w:rPr>
      </w:pPr>
    </w:p>
    <w:p>
      <w:pPr>
        <w:pStyle w:val="Normal.0"/>
        <w:rPr>
          <w:rFonts w:ascii="Arial" w:cs="Arial" w:hAnsi="Arial" w:eastAsia="Arial"/>
        </w:rPr>
      </w:pPr>
    </w:p>
    <w:p>
      <w:pPr>
        <w:pStyle w:val="Title A"/>
      </w:pPr>
      <w:r>
        <w:rPr>
          <w:rStyle w:val="page number"/>
        </w:rPr>
        <w:br w:type="page"/>
      </w:r>
    </w:p>
    <w:p>
      <w:pPr>
        <w:pStyle w:val="Title A"/>
        <w:rPr>
          <w:rFonts w:ascii="Arial" w:cs="Arial" w:hAnsi="Arial" w:eastAsia="Arial"/>
        </w:rPr>
      </w:pPr>
      <w:r>
        <w:rPr>
          <w:rFonts w:ascii="Arial" w:hAnsi="Arial"/>
          <w:rtl w:val="0"/>
          <w:lang w:val="en-US"/>
        </w:rPr>
        <w:t>Index</w:t>
      </w:r>
    </w:p>
    <w:p>
      <w:pPr>
        <w:pStyle w:val="Title A"/>
      </w:pPr>
      <w:r>
        <w:rPr>
          <w:rFonts w:ascii="Arial" w:cs="Arial" w:hAnsi="Arial" w:eastAsia="Arial"/>
        </w:rPr>
        <w:fldChar w:fldCharType="begin" w:fldLock="0"/>
      </w:r>
      <w:r>
        <w:rPr>
          <w:rFonts w:ascii="Arial" w:cs="Arial" w:hAnsi="Arial" w:eastAsia="Arial"/>
        </w:rPr>
        <w:instrText xml:space="preserve"> TOC \t "heading 1, 1,heading 2, 2"</w:instrText>
      </w:r>
      <w:r>
        <w:rPr>
          <w:rFonts w:ascii="Arial" w:cs="Arial" w:hAnsi="Arial" w:eastAsia="Arial"/>
        </w:rPr>
        <w:fldChar w:fldCharType="separate" w:fldLock="0"/>
      </w:r>
    </w:p>
    <w:p>
      <w:pPr>
        <w:pStyle w:val="TOC 1"/>
        <w:numPr>
          <w:ilvl w:val="0"/>
          <w:numId w:val="1"/>
        </w:numPr>
      </w:pPr>
      <w:r>
        <w:rPr>
          <w:rtl w:val="0"/>
        </w:rPr>
        <w:t>Project background</w:t>
        <w:tab/>
      </w:r>
      <w:r>
        <w:rPr/>
        <w:fldChar w:fldCharType="begin" w:fldLock="0"/>
      </w:r>
      <w:r>
        <w:instrText xml:space="preserve"> PAGEREF _Toc \h </w:instrText>
      </w:r>
      <w:r>
        <w:rPr/>
        <w:fldChar w:fldCharType="separate" w:fldLock="0"/>
      </w:r>
      <w:r>
        <w:rPr>
          <w:rtl w:val="0"/>
        </w:rPr>
        <w:t>4</w:t>
      </w:r>
      <w:r>
        <w:rPr/>
        <w:fldChar w:fldCharType="end" w:fldLock="0"/>
      </w:r>
    </w:p>
    <w:p>
      <w:pPr>
        <w:pStyle w:val="TOC 2"/>
      </w:pPr>
      <w:r>
        <w:rPr>
          <w:rtl w:val="0"/>
        </w:rPr>
        <w:t>1.1 Client</w:t>
        <w:tab/>
      </w:r>
      <w:r>
        <w:rPr/>
        <w:fldChar w:fldCharType="begin" w:fldLock="0"/>
      </w:r>
      <w:r>
        <w:instrText xml:space="preserve"> PAGEREF _Toc1 \h </w:instrText>
      </w:r>
      <w:r>
        <w:rPr/>
        <w:fldChar w:fldCharType="separate" w:fldLock="0"/>
      </w:r>
      <w:r>
        <w:rPr>
          <w:rtl w:val="0"/>
        </w:rPr>
        <w:t>4</w:t>
      </w:r>
      <w:r>
        <w:rPr/>
        <w:fldChar w:fldCharType="end" w:fldLock="0"/>
      </w:r>
    </w:p>
    <w:p>
      <w:pPr>
        <w:pStyle w:val="TOC 2"/>
      </w:pPr>
      <w:r>
        <w:rPr>
          <w:rtl w:val="0"/>
        </w:rPr>
        <w:t>1.2 Purpose</w:t>
        <w:tab/>
      </w:r>
      <w:r>
        <w:rPr/>
        <w:fldChar w:fldCharType="begin" w:fldLock="0"/>
      </w:r>
      <w:r>
        <w:instrText xml:space="preserve"> PAGEREF _Toc2 \h </w:instrText>
      </w:r>
      <w:r>
        <w:rPr/>
        <w:fldChar w:fldCharType="separate" w:fldLock="0"/>
      </w:r>
      <w:r>
        <w:rPr>
          <w:rtl w:val="0"/>
        </w:rPr>
        <w:t>4</w:t>
      </w:r>
      <w:r>
        <w:rPr/>
        <w:fldChar w:fldCharType="end" w:fldLock="0"/>
      </w:r>
    </w:p>
    <w:p>
      <w:pPr>
        <w:pStyle w:val="TOC 2"/>
      </w:pPr>
      <w:r>
        <w:rPr>
          <w:rtl w:val="0"/>
        </w:rPr>
        <w:t>1.3 Scope</w:t>
        <w:tab/>
      </w:r>
      <w:r>
        <w:rPr/>
        <w:fldChar w:fldCharType="begin" w:fldLock="0"/>
      </w:r>
      <w:r>
        <w:instrText xml:space="preserve"> PAGEREF _Toc3 \h </w:instrText>
      </w:r>
      <w:r>
        <w:rPr/>
        <w:fldChar w:fldCharType="separate" w:fldLock="0"/>
      </w:r>
      <w:r>
        <w:rPr>
          <w:rtl w:val="0"/>
        </w:rPr>
        <w:t>4</w:t>
      </w:r>
      <w:r>
        <w:rPr/>
        <w:fldChar w:fldCharType="end" w:fldLock="0"/>
      </w:r>
    </w:p>
    <w:p>
      <w:pPr>
        <w:pStyle w:val="TOC 2"/>
      </w:pPr>
      <w:r>
        <w:rPr>
          <w:rtl w:val="0"/>
        </w:rPr>
        <w:t>1.4 Work role</w:t>
        <w:tab/>
      </w:r>
      <w:r>
        <w:rPr/>
        <w:fldChar w:fldCharType="begin" w:fldLock="0"/>
      </w:r>
      <w:r>
        <w:instrText xml:space="preserve"> PAGEREF _Toc4 \h </w:instrText>
      </w:r>
      <w:r>
        <w:rPr/>
        <w:fldChar w:fldCharType="separate" w:fldLock="0"/>
      </w:r>
      <w:r>
        <w:rPr>
          <w:rtl w:val="0"/>
        </w:rPr>
        <w:t>4</w:t>
      </w:r>
      <w:r>
        <w:rPr/>
        <w:fldChar w:fldCharType="end" w:fldLock="0"/>
      </w:r>
    </w:p>
    <w:p>
      <w:pPr>
        <w:pStyle w:val="TOC 1"/>
        <w:numPr>
          <w:ilvl w:val="0"/>
          <w:numId w:val="2"/>
        </w:numPr>
      </w:pPr>
      <w:r>
        <w:rPr>
          <w:rtl w:val="0"/>
        </w:rPr>
        <w:t>Project description</w:t>
        <w:tab/>
      </w:r>
      <w:r>
        <w:rPr/>
        <w:fldChar w:fldCharType="begin" w:fldLock="0"/>
      </w:r>
      <w:r>
        <w:instrText xml:space="preserve"> PAGEREF _Toc5 \h </w:instrText>
      </w:r>
      <w:r>
        <w:rPr/>
        <w:fldChar w:fldCharType="separate" w:fldLock="0"/>
      </w:r>
      <w:r>
        <w:rPr>
          <w:rtl w:val="0"/>
        </w:rPr>
        <w:t>4</w:t>
      </w:r>
      <w:r>
        <w:rPr/>
        <w:fldChar w:fldCharType="end" w:fldLock="0"/>
      </w:r>
    </w:p>
    <w:p>
      <w:pPr>
        <w:pStyle w:val="TOC 2"/>
      </w:pPr>
      <w:r>
        <w:rPr>
          <w:rtl w:val="0"/>
        </w:rPr>
        <w:t>2.1 Core work flow</w:t>
        <w:tab/>
      </w:r>
      <w:r>
        <w:rPr/>
        <w:fldChar w:fldCharType="begin" w:fldLock="0"/>
      </w:r>
      <w:r>
        <w:instrText xml:space="preserve"> PAGEREF _Toc6 \h </w:instrText>
      </w:r>
      <w:r>
        <w:rPr/>
        <w:fldChar w:fldCharType="separate" w:fldLock="0"/>
      </w:r>
      <w:r>
        <w:rPr>
          <w:rtl w:val="0"/>
        </w:rPr>
        <w:t>4</w:t>
      </w:r>
      <w:r>
        <w:rPr/>
        <w:fldChar w:fldCharType="end" w:fldLock="0"/>
      </w:r>
    </w:p>
    <w:p>
      <w:pPr>
        <w:pStyle w:val="TOC 2"/>
      </w:pPr>
      <w:r>
        <w:rPr>
          <w:rtl w:val="0"/>
        </w:rPr>
        <w:t>2.2 Architecture</w:t>
        <w:tab/>
      </w:r>
      <w:r>
        <w:rPr/>
        <w:fldChar w:fldCharType="begin" w:fldLock="0"/>
      </w:r>
      <w:r>
        <w:instrText xml:space="preserve"> PAGEREF _Toc7 \h </w:instrText>
      </w:r>
      <w:r>
        <w:rPr/>
        <w:fldChar w:fldCharType="separate" w:fldLock="0"/>
      </w:r>
      <w:r>
        <w:rPr>
          <w:rtl w:val="0"/>
        </w:rPr>
        <w:t>4</w:t>
      </w:r>
      <w:r>
        <w:rPr/>
        <w:fldChar w:fldCharType="end" w:fldLock="0"/>
      </w:r>
    </w:p>
    <w:p>
      <w:pPr>
        <w:pStyle w:val="TOC 2"/>
        <w:numPr>
          <w:ilvl w:val="1"/>
          <w:numId w:val="3"/>
        </w:numPr>
      </w:pPr>
      <w:r>
        <w:rPr>
          <w:rtl w:val="0"/>
        </w:rPr>
        <w:t>Work item</w:t>
        <w:tab/>
      </w:r>
      <w:r>
        <w:rPr/>
        <w:fldChar w:fldCharType="begin" w:fldLock="0"/>
      </w:r>
      <w:r>
        <w:instrText xml:space="preserve"> PAGEREF _Toc8 \h </w:instrText>
      </w:r>
      <w:r>
        <w:rPr/>
        <w:fldChar w:fldCharType="separate" w:fldLock="0"/>
      </w:r>
      <w:r>
        <w:rPr>
          <w:rtl w:val="0"/>
        </w:rPr>
        <w:t>4</w:t>
      </w:r>
      <w:r>
        <w:rPr/>
        <w:fldChar w:fldCharType="end" w:fldLock="0"/>
      </w:r>
    </w:p>
    <w:p>
      <w:pPr>
        <w:pStyle w:val="TOC 2"/>
        <w:numPr>
          <w:ilvl w:val="1"/>
          <w:numId w:val="4"/>
        </w:numPr>
      </w:pPr>
      <w:r>
        <w:rPr>
          <w:rtl w:val="0"/>
        </w:rPr>
        <w:t>Project Team</w:t>
        <w:tab/>
      </w:r>
      <w:r>
        <w:rPr/>
        <w:fldChar w:fldCharType="begin" w:fldLock="0"/>
      </w:r>
      <w:r>
        <w:instrText xml:space="preserve"> PAGEREF _Toc9 \h </w:instrText>
      </w:r>
      <w:r>
        <w:rPr/>
        <w:fldChar w:fldCharType="separate" w:fldLock="0"/>
      </w:r>
      <w:r>
        <w:rPr>
          <w:rtl w:val="0"/>
        </w:rPr>
        <w:t>4</w:t>
      </w:r>
      <w:r>
        <w:rPr/>
        <w:fldChar w:fldCharType="end" w:fldLock="0"/>
      </w:r>
    </w:p>
    <w:p>
      <w:pPr>
        <w:pStyle w:val="TOC 1"/>
        <w:numPr>
          <w:ilvl w:val="0"/>
          <w:numId w:val="5"/>
        </w:numPr>
      </w:pPr>
      <w:r>
        <w:rPr>
          <w:rtl w:val="0"/>
        </w:rPr>
        <w:t>Handover plan</w:t>
        <w:tab/>
      </w:r>
      <w:r>
        <w:rPr/>
        <w:fldChar w:fldCharType="begin" w:fldLock="0"/>
      </w:r>
      <w:r>
        <w:instrText xml:space="preserve"> PAGEREF _Toc10 \h </w:instrText>
      </w:r>
      <w:r>
        <w:rPr/>
        <w:fldChar w:fldCharType="separate" w:fldLock="0"/>
      </w:r>
      <w:r>
        <w:rPr>
          <w:rtl w:val="0"/>
        </w:rPr>
        <w:t>4</w:t>
      </w:r>
      <w:r>
        <w:rPr/>
        <w:fldChar w:fldCharType="end" w:fldLock="0"/>
      </w:r>
    </w:p>
    <w:p>
      <w:pPr>
        <w:pStyle w:val="TOC 2"/>
      </w:pPr>
      <w:r>
        <w:rPr>
          <w:rtl w:val="0"/>
        </w:rPr>
        <w:t>3.1 Handover timeline</w:t>
        <w:tab/>
      </w:r>
      <w:r>
        <w:rPr/>
        <w:fldChar w:fldCharType="begin" w:fldLock="0"/>
      </w:r>
      <w:r>
        <w:instrText xml:space="preserve"> PAGEREF _Toc11 \h </w:instrText>
      </w:r>
      <w:r>
        <w:rPr/>
        <w:fldChar w:fldCharType="separate" w:fldLock="0"/>
      </w:r>
      <w:r>
        <w:rPr>
          <w:rtl w:val="0"/>
        </w:rPr>
        <w:t>4</w:t>
      </w:r>
      <w:r>
        <w:rPr/>
        <w:fldChar w:fldCharType="end" w:fldLock="0"/>
      </w:r>
    </w:p>
    <w:p>
      <w:pPr>
        <w:pStyle w:val="TOC 2"/>
      </w:pPr>
      <w:r>
        <w:rPr>
          <w:rtl w:val="0"/>
        </w:rPr>
        <w:t>3.2 Handover method</w:t>
        <w:tab/>
      </w:r>
      <w:r>
        <w:rPr/>
        <w:fldChar w:fldCharType="begin" w:fldLock="0"/>
      </w:r>
      <w:r>
        <w:instrText xml:space="preserve"> PAGEREF _Toc12 \h </w:instrText>
      </w:r>
      <w:r>
        <w:rPr/>
        <w:fldChar w:fldCharType="separate" w:fldLock="0"/>
      </w:r>
      <w:r>
        <w:rPr>
          <w:rtl w:val="0"/>
        </w:rPr>
        <w:t>4</w:t>
      </w:r>
      <w:r>
        <w:rPr/>
        <w:fldChar w:fldCharType="end" w:fldLock="0"/>
      </w:r>
    </w:p>
    <w:p>
      <w:pPr>
        <w:pStyle w:val="TOC 1"/>
        <w:numPr>
          <w:ilvl w:val="0"/>
          <w:numId w:val="6"/>
        </w:numPr>
      </w:pPr>
      <w:r>
        <w:rPr>
          <w:rtl w:val="0"/>
        </w:rPr>
        <w:t>Notice</w:t>
        <w:tab/>
      </w:r>
      <w:r>
        <w:rPr/>
        <w:fldChar w:fldCharType="begin" w:fldLock="0"/>
      </w:r>
      <w:r>
        <w:instrText xml:space="preserve"> PAGEREF _Toc13 \h </w:instrText>
      </w:r>
      <w:r>
        <w:rPr/>
        <w:fldChar w:fldCharType="separate" w:fldLock="0"/>
      </w:r>
      <w:r>
        <w:rPr>
          <w:rtl w:val="0"/>
        </w:rPr>
        <w:t>5</w:t>
      </w:r>
      <w:r>
        <w:rPr/>
        <w:fldChar w:fldCharType="end" w:fldLock="0"/>
      </w:r>
    </w:p>
    <w:p>
      <w:pPr>
        <w:pStyle w:val="TOC 2"/>
      </w:pPr>
      <w:r>
        <w:rPr>
          <w:rtl w:val="0"/>
        </w:rPr>
        <w:t>4.1 Cooperation model</w:t>
        <w:tab/>
      </w:r>
      <w:r>
        <w:rPr/>
        <w:fldChar w:fldCharType="begin" w:fldLock="0"/>
      </w:r>
      <w:r>
        <w:instrText xml:space="preserve"> PAGEREF _Toc14 \h </w:instrText>
      </w:r>
      <w:r>
        <w:rPr/>
        <w:fldChar w:fldCharType="separate" w:fldLock="0"/>
      </w:r>
      <w:r>
        <w:rPr>
          <w:rtl w:val="0"/>
        </w:rPr>
        <w:t>5</w:t>
      </w:r>
      <w:r>
        <w:rPr/>
        <w:fldChar w:fldCharType="end" w:fldLock="0"/>
      </w:r>
    </w:p>
    <w:p>
      <w:pPr>
        <w:pStyle w:val="TOC 2"/>
      </w:pPr>
      <w:r>
        <w:rPr>
          <w:rtl w:val="0"/>
        </w:rPr>
        <w:t>4.2 Frequently Asked Questions</w:t>
        <w:tab/>
      </w:r>
      <w:r>
        <w:rPr/>
        <w:fldChar w:fldCharType="begin" w:fldLock="0"/>
      </w:r>
      <w:r>
        <w:instrText xml:space="preserve"> PAGEREF _Toc15 \h </w:instrText>
      </w:r>
      <w:r>
        <w:rPr/>
        <w:fldChar w:fldCharType="separate" w:fldLock="0"/>
      </w:r>
      <w:r>
        <w:rPr>
          <w:rtl w:val="0"/>
        </w:rPr>
        <w:t>5</w:t>
      </w:r>
      <w:r>
        <w:rPr/>
        <w:fldChar w:fldCharType="end" w:fldLock="0"/>
      </w:r>
    </w:p>
    <w:p>
      <w:pPr>
        <w:pStyle w:val="TOC 1"/>
        <w:numPr>
          <w:ilvl w:val="0"/>
          <w:numId w:val="7"/>
        </w:numPr>
      </w:pPr>
      <w:r>
        <w:rPr>
          <w:rtl w:val="0"/>
        </w:rPr>
        <w:t>Account information</w:t>
        <w:tab/>
      </w:r>
      <w:r>
        <w:rPr/>
        <w:fldChar w:fldCharType="begin" w:fldLock="0"/>
      </w:r>
      <w:r>
        <w:instrText xml:space="preserve"> PAGEREF _Toc16 \h </w:instrText>
      </w:r>
      <w:r>
        <w:rPr/>
        <w:fldChar w:fldCharType="separate" w:fldLock="0"/>
      </w:r>
      <w:r>
        <w:rPr>
          <w:rtl w:val="0"/>
        </w:rPr>
        <w:t>6</w:t>
      </w:r>
      <w:r>
        <w:rPr/>
        <w:fldChar w:fldCharType="end" w:fldLock="0"/>
      </w:r>
    </w:p>
    <w:p>
      <w:pPr>
        <w:pStyle w:val="TOC 2"/>
      </w:pPr>
      <w:r>
        <w:rPr>
          <w:rtl w:val="0"/>
        </w:rPr>
        <w:t>5.1 Site</w:t>
        <w:tab/>
      </w:r>
      <w:r>
        <w:rPr/>
        <w:fldChar w:fldCharType="begin" w:fldLock="0"/>
      </w:r>
      <w:r>
        <w:instrText xml:space="preserve"> PAGEREF _Toc17 \h </w:instrText>
      </w:r>
      <w:r>
        <w:rPr/>
        <w:fldChar w:fldCharType="separate" w:fldLock="0"/>
      </w:r>
      <w:r>
        <w:rPr>
          <w:rtl w:val="0"/>
        </w:rPr>
        <w:t>6</w:t>
      </w:r>
      <w:r>
        <w:rPr/>
        <w:fldChar w:fldCharType="end" w:fldLock="0"/>
      </w:r>
    </w:p>
    <w:p>
      <w:pPr>
        <w:pStyle w:val="TOC 2"/>
      </w:pPr>
      <w:r>
        <w:rPr>
          <w:rtl w:val="0"/>
        </w:rPr>
        <w:t>5.2 Source code</w:t>
        <w:tab/>
      </w:r>
      <w:r>
        <w:rPr/>
        <w:fldChar w:fldCharType="begin" w:fldLock="0"/>
      </w:r>
      <w:r>
        <w:instrText xml:space="preserve"> PAGEREF _Toc18 \h </w:instrText>
      </w:r>
      <w:r>
        <w:rPr/>
        <w:fldChar w:fldCharType="separate" w:fldLock="0"/>
      </w:r>
      <w:r>
        <w:rPr>
          <w:rtl w:val="0"/>
        </w:rPr>
        <w:t>6</w:t>
      </w:r>
      <w:r>
        <w:rPr/>
        <w:fldChar w:fldCharType="end" w:fldLock="0"/>
      </w:r>
    </w:p>
    <w:p>
      <w:pPr>
        <w:pStyle w:val="TOC 2"/>
        <w:numPr>
          <w:ilvl w:val="1"/>
          <w:numId w:val="1"/>
        </w:numPr>
      </w:pPr>
      <w:r>
        <w:rPr>
          <w:rtl w:val="0"/>
        </w:rPr>
        <w:t>Resources</w:t>
        <w:tab/>
      </w:r>
      <w:r>
        <w:rPr/>
        <w:fldChar w:fldCharType="begin" w:fldLock="0"/>
      </w:r>
      <w:r>
        <w:instrText xml:space="preserve"> PAGEREF _Toc19 \h </w:instrText>
      </w:r>
      <w:r>
        <w:rPr/>
        <w:fldChar w:fldCharType="separate" w:fldLock="0"/>
      </w:r>
      <w:r>
        <w:rPr>
          <w:rtl w:val="0"/>
        </w:rPr>
        <w:t>6</w:t>
      </w:r>
      <w:r>
        <w:rPr/>
        <w:fldChar w:fldCharType="end" w:fldLock="0"/>
      </w:r>
    </w:p>
    <w:p>
      <w:pPr>
        <w:pStyle w:val="TOC 2"/>
        <w:numPr>
          <w:ilvl w:val="1"/>
          <w:numId w:val="8"/>
        </w:numPr>
      </w:pPr>
      <w:r>
        <w:rPr>
          <w:rtl w:val="0"/>
        </w:rPr>
        <w:t>App iTunes/Play Store URL</w:t>
        <w:tab/>
      </w:r>
      <w:r>
        <w:rPr/>
        <w:fldChar w:fldCharType="begin" w:fldLock="0"/>
      </w:r>
      <w:r>
        <w:instrText xml:space="preserve"> PAGEREF _Toc20 \h </w:instrText>
      </w:r>
      <w:r>
        <w:rPr/>
        <w:fldChar w:fldCharType="separate" w:fldLock="0"/>
      </w:r>
      <w:r>
        <w:rPr>
          <w:rtl w:val="0"/>
        </w:rPr>
        <w:t>6</w:t>
      </w:r>
      <w:r>
        <w:rPr/>
        <w:fldChar w:fldCharType="end" w:fldLock="0"/>
      </w:r>
    </w:p>
    <w:p>
      <w:pPr>
        <w:pStyle w:val="TOC 1"/>
        <w:numPr>
          <w:ilvl w:val="0"/>
          <w:numId w:val="9"/>
        </w:numPr>
      </w:pPr>
      <w:r>
        <w:rPr>
          <w:rtl w:val="0"/>
        </w:rPr>
        <w:t>Work Status</w:t>
        <w:tab/>
      </w:r>
      <w:r>
        <w:rPr/>
        <w:fldChar w:fldCharType="begin" w:fldLock="0"/>
      </w:r>
      <w:r>
        <w:instrText xml:space="preserve"> PAGEREF _Toc21 \h </w:instrText>
      </w:r>
      <w:r>
        <w:rPr/>
        <w:fldChar w:fldCharType="separate" w:fldLock="0"/>
      </w:r>
      <w:r>
        <w:rPr>
          <w:rtl w:val="0"/>
        </w:rPr>
        <w:t>6</w:t>
      </w:r>
      <w:r>
        <w:rPr/>
        <w:fldChar w:fldCharType="end" w:fldLock="0"/>
      </w:r>
    </w:p>
    <w:p>
      <w:pPr>
        <w:pStyle w:val="TOC 2"/>
      </w:pPr>
      <w:r>
        <w:rPr>
          <w:rtl w:val="0"/>
        </w:rPr>
        <w:t>6.1 Current Status</w:t>
        <w:tab/>
      </w:r>
      <w:r>
        <w:rPr/>
        <w:fldChar w:fldCharType="begin" w:fldLock="0"/>
      </w:r>
      <w:r>
        <w:instrText xml:space="preserve"> PAGEREF _Toc22 \h </w:instrText>
      </w:r>
      <w:r>
        <w:rPr/>
        <w:fldChar w:fldCharType="separate" w:fldLock="0"/>
      </w:r>
      <w:r>
        <w:rPr>
          <w:rtl w:val="0"/>
        </w:rPr>
        <w:t>6</w:t>
      </w:r>
      <w:r>
        <w:rPr/>
        <w:fldChar w:fldCharType="end" w:fldLock="0"/>
      </w:r>
    </w:p>
    <w:p>
      <w:pPr>
        <w:pStyle w:val="TOC 2"/>
      </w:pPr>
      <w:r>
        <w:rPr>
          <w:rtl w:val="0"/>
        </w:rPr>
        <w:t>6.2 Status project on last day of contract</w:t>
        <w:tab/>
      </w:r>
      <w:r>
        <w:rPr/>
        <w:fldChar w:fldCharType="begin" w:fldLock="0"/>
      </w:r>
      <w:r>
        <w:instrText xml:space="preserve"> PAGEREF _Toc23 \h </w:instrText>
      </w:r>
      <w:r>
        <w:rPr/>
        <w:fldChar w:fldCharType="separate" w:fldLock="0"/>
      </w:r>
      <w:r>
        <w:rPr>
          <w:rtl w:val="0"/>
        </w:rPr>
        <w:t>6</w:t>
      </w:r>
      <w:r>
        <w:rPr/>
        <w:fldChar w:fldCharType="end" w:fldLock="0"/>
      </w:r>
    </w:p>
    <w:p>
      <w:pPr>
        <w:pStyle w:val="Title A"/>
      </w:pPr>
      <w:r>
        <w:rPr>
          <w:rFonts w:ascii="Arial" w:cs="Arial" w:hAnsi="Arial" w:eastAsia="Arial"/>
        </w:rPr>
        <w:fldChar w:fldCharType="end" w:fldLock="0"/>
      </w:r>
      <w:r>
        <w:rPr>
          <w:rStyle w:val="page number"/>
        </w:rPr>
        <w:br w:type="page"/>
      </w:r>
    </w:p>
    <w:p>
      <w:pPr>
        <w:pStyle w:val="Title A"/>
        <w:rPr>
          <w:rFonts w:ascii="Calibri" w:cs="Calibri" w:hAnsi="Calibri" w:eastAsia="Calibri"/>
          <w:sz w:val="24"/>
          <w:szCs w:val="24"/>
        </w:rPr>
      </w:pPr>
      <w:r>
        <w:rPr>
          <w:rFonts w:ascii="Arial" w:hAnsi="Arial"/>
          <w:rtl w:val="0"/>
          <w:lang w:val="en-US"/>
        </w:rPr>
        <w:t>Project handover plan</w:t>
      </w:r>
    </w:p>
    <w:p>
      <w:pPr>
        <w:pStyle w:val="heading 1"/>
        <w:ind w:left="0" w:firstLine="0"/>
      </w:pPr>
    </w:p>
    <w:p>
      <w:pPr>
        <w:pStyle w:val="heading 1"/>
        <w:numPr>
          <w:ilvl w:val="0"/>
          <w:numId w:val="11"/>
        </w:numPr>
        <w:bidi w:val="0"/>
        <w:ind w:right="0"/>
        <w:jc w:val="left"/>
        <w:rPr>
          <w:rFonts w:ascii="Arial" w:cs="Arial" w:hAnsi="Arial" w:eastAsia="Arial"/>
          <w:rtl w:val="0"/>
        </w:rPr>
      </w:pPr>
      <w:bookmarkStart w:name="_Toc" w:id="0"/>
      <w:r>
        <w:rPr>
          <w:rStyle w:val="page number"/>
          <w:rFonts w:ascii="Arial" w:hAnsi="Arial"/>
          <w:rtl w:val="0"/>
          <w:lang w:val="en-US"/>
        </w:rPr>
        <w:t>Project background</w:t>
      </w:r>
      <w:bookmarkEnd w:id="0"/>
    </w:p>
    <w:p>
      <w:pPr>
        <w:pStyle w:val="InfoBlue"/>
        <w:jc w:val="both"/>
        <w:rPr>
          <w:rFonts w:ascii="Arial" w:cs="Arial" w:hAnsi="Arial" w:eastAsia="Arial"/>
          <w:outline w:val="0"/>
          <w:color w:val="000000"/>
          <w:u w:color="000000"/>
          <w14:textFill>
            <w14:solidFill>
              <w14:srgbClr w14:val="000000"/>
            </w14:solidFill>
          </w14:textFill>
        </w:rPr>
      </w:pPr>
      <w:r>
        <w:rPr>
          <w:rFonts w:ascii="Arial" w:hAnsi="Arial"/>
          <w:outline w:val="0"/>
          <w:color w:val="000000"/>
          <w:u w:color="000000"/>
          <w:rtl w:val="0"/>
          <w:lang w:val="en-US"/>
          <w14:textFill>
            <w14:solidFill>
              <w14:srgbClr w14:val="000000"/>
            </w14:solidFill>
          </w14:textFill>
        </w:rPr>
        <w:t>LVGI Surveyor Application is used to fill details regarding vehicular insurance. The application has a claim owner who can choose any claim and fill it up. It can upload images and has an OCR feature that fills up the details in the assessment sheet page</w:t>
      </w:r>
    </w:p>
    <w:p>
      <w:pPr>
        <w:pStyle w:val="heading 2"/>
        <w:rPr>
          <w:rFonts w:ascii="Arial" w:cs="Arial" w:hAnsi="Arial" w:eastAsia="Arial"/>
        </w:rPr>
      </w:pPr>
      <w:bookmarkStart w:name="_Toc1" w:id="1"/>
      <w:r>
        <w:rPr>
          <w:rFonts w:ascii="Arial" w:hAnsi="Arial"/>
          <w:rtl w:val="0"/>
          <w:lang w:val="en-US"/>
        </w:rPr>
        <w:t>1.1 Client</w:t>
      </w:r>
      <w:bookmarkEnd w:id="1"/>
    </w:p>
    <w:p>
      <w:pPr>
        <w:pStyle w:val="InfoBlue"/>
        <w:jc w:val="both"/>
        <w:rPr>
          <w:rFonts w:ascii="Arial" w:cs="Arial" w:hAnsi="Arial" w:eastAsia="Arial"/>
          <w:outline w:val="0"/>
          <w:color w:val="000000"/>
          <w:u w:color="000000"/>
          <w14:textFill>
            <w14:solidFill>
              <w14:srgbClr w14:val="000000"/>
            </w14:solidFill>
          </w14:textFill>
        </w:rPr>
      </w:pPr>
      <w:r>
        <w:rPr>
          <w:rFonts w:ascii="Arial" w:hAnsi="Arial"/>
          <w:outline w:val="0"/>
          <w:color w:val="000000"/>
          <w:u w:color="000000"/>
          <w:rtl w:val="0"/>
          <w:lang w:val="en-US"/>
          <w14:textFill>
            <w14:solidFill>
              <w14:srgbClr w14:val="000000"/>
            </w14:solidFill>
          </w14:textFill>
        </w:rPr>
        <w:t xml:space="preserve"> Neosoft</w:t>
      </w:r>
      <w:r>
        <w:rPr>
          <w:rFonts w:ascii="Arial" w:hAnsi="Arial" w:hint="default"/>
          <w:outline w:val="0"/>
          <w:color w:val="000000"/>
          <w:u w:color="000000"/>
          <w:rtl w:val="0"/>
          <w:lang w:val="en-US"/>
          <w14:textFill>
            <w14:solidFill>
              <w14:srgbClr w14:val="000000"/>
            </w14:solidFill>
          </w14:textFill>
        </w:rPr>
        <w:t>’</w:t>
      </w:r>
      <w:r>
        <w:rPr>
          <w:rFonts w:ascii="Arial" w:hAnsi="Arial"/>
          <w:outline w:val="0"/>
          <w:color w:val="000000"/>
          <w:u w:color="000000"/>
          <w:rtl w:val="0"/>
          <w:lang w:val="en-US"/>
          <w14:textFill>
            <w14:solidFill>
              <w14:srgbClr w14:val="000000"/>
            </w14:solidFill>
          </w14:textFill>
        </w:rPr>
        <w:t>s Client is Mastek and their client is Liberty Insurance.</w:t>
      </w:r>
    </w:p>
    <w:p>
      <w:pPr>
        <w:pStyle w:val="heading 2"/>
        <w:rPr>
          <w:rFonts w:ascii="Arial" w:cs="Arial" w:hAnsi="Arial" w:eastAsia="Arial"/>
        </w:rPr>
      </w:pPr>
      <w:bookmarkStart w:name="_Toc2" w:id="2"/>
      <w:r>
        <w:rPr>
          <w:rFonts w:ascii="Arial" w:hAnsi="Arial"/>
          <w:rtl w:val="0"/>
          <w:lang w:val="en-US"/>
        </w:rPr>
        <w:t>1.2 Purpose</w:t>
      </w:r>
      <w:bookmarkEnd w:id="2"/>
    </w:p>
    <w:p>
      <w:pPr>
        <w:pStyle w:val="InfoBlue"/>
        <w:jc w:val="both"/>
        <w:rPr>
          <w:rFonts w:ascii="Arial" w:cs="Arial" w:hAnsi="Arial" w:eastAsia="Arial"/>
          <w:outline w:val="0"/>
          <w:color w:val="000000"/>
          <w:u w:color="000000"/>
          <w14:textFill>
            <w14:solidFill>
              <w14:srgbClr w14:val="000000"/>
            </w14:solidFill>
          </w14:textFill>
        </w:rPr>
      </w:pPr>
      <w:r>
        <w:rPr>
          <w:rFonts w:ascii="Arial" w:hAnsi="Arial"/>
          <w:outline w:val="0"/>
          <w:color w:val="000000"/>
          <w:u w:color="000000"/>
          <w:rtl w:val="0"/>
          <w:lang w:val="en-US"/>
          <w14:textFill>
            <w14:solidFill>
              <w14:srgbClr w14:val="000000"/>
            </w14:solidFill>
          </w14:textFill>
        </w:rPr>
        <w:t>LVGI Surveyor Application is used to fill details regarding vehicular insurance. The application has a claim owner who can choose any claim and fill it up. It can upload images and has an OCR feature that fills up the details in the assessment sheet page</w:t>
      </w:r>
    </w:p>
    <w:p>
      <w:pPr>
        <w:pStyle w:val="heading 2"/>
        <w:rPr>
          <w:rFonts w:ascii="Arial" w:cs="Arial" w:hAnsi="Arial" w:eastAsia="Arial"/>
        </w:rPr>
      </w:pPr>
      <w:bookmarkStart w:name="_Toc3" w:id="3"/>
      <w:r>
        <w:rPr>
          <w:rFonts w:ascii="Arial" w:hAnsi="Arial"/>
          <w:rtl w:val="0"/>
          <w:lang w:val="en-US"/>
        </w:rPr>
        <w:t>1.3 Scope</w:t>
      </w:r>
      <w:bookmarkEnd w:id="3"/>
    </w:p>
    <w:p>
      <w:pPr>
        <w:pStyle w:val="InfoBlue"/>
        <w:jc w:val="both"/>
        <w:rPr>
          <w:rFonts w:ascii="Arial" w:cs="Arial" w:hAnsi="Arial" w:eastAsia="Arial"/>
          <w:outline w:val="0"/>
          <w:color w:val="000000"/>
          <w:u w:color="000000"/>
          <w14:textFill>
            <w14:solidFill>
              <w14:srgbClr w14:val="000000"/>
            </w14:solidFill>
          </w14:textFill>
        </w:rPr>
      </w:pPr>
      <w:r>
        <w:rPr>
          <w:rFonts w:ascii="Arial" w:hAnsi="Arial"/>
          <w:outline w:val="0"/>
          <w:color w:val="000000"/>
          <w:u w:color="000000"/>
          <w:rtl w:val="0"/>
          <w:lang w:val="en-US"/>
          <w14:textFill>
            <w14:solidFill>
              <w14:srgbClr w14:val="000000"/>
            </w14:solidFill>
          </w14:textFill>
        </w:rPr>
        <w:t>The scope of the project includes developing the presentation layer using Html5, Javascript, CSS3, Apache Cordova, Android Java, Ajax, AngularJS, jQuery Plugins, Cordova Plugins, Bootstrap CSS, and SQLite for an Android Tablet. The service layer will be built using Asp.Net MVC, Web API, Entity Framework, JSON, WCF, and .Net Framework for Windows. The persistence layer will utilize MongoDB and Oracle.</w:t>
      </w:r>
    </w:p>
    <w:p>
      <w:pPr>
        <w:pStyle w:val="heading 2"/>
        <w:rPr>
          <w:rFonts w:ascii="Arial" w:cs="Arial" w:hAnsi="Arial" w:eastAsia="Arial"/>
        </w:rPr>
      </w:pPr>
      <w:bookmarkStart w:name="_Toc4" w:id="4"/>
      <w:r>
        <w:rPr>
          <w:rFonts w:ascii="Arial" w:hAnsi="Arial"/>
          <w:rtl w:val="0"/>
          <w:lang w:val="en-US"/>
        </w:rPr>
        <w:t>1.4 Work role</w:t>
      </w:r>
      <w:bookmarkEnd w:id="4"/>
    </w:p>
    <w:p>
      <w:pPr>
        <w:pStyle w:val="Body Text"/>
        <w:rPr>
          <w:rStyle w:val="page number"/>
        </w:rPr>
      </w:pPr>
      <w:r>
        <w:rPr>
          <w:rFonts w:ascii="Arial" w:hAnsi="Arial"/>
          <w:rtl w:val="0"/>
          <w:lang w:val="en-US"/>
        </w:rPr>
        <w:t>Software Engineer</w:t>
      </w:r>
    </w:p>
    <w:p>
      <w:pPr>
        <w:pStyle w:val="heading 1"/>
        <w:numPr>
          <w:ilvl w:val="0"/>
          <w:numId w:val="11"/>
        </w:numPr>
        <w:bidi w:val="0"/>
        <w:ind w:right="0"/>
        <w:jc w:val="left"/>
        <w:rPr>
          <w:rFonts w:ascii="Arial" w:cs="Arial" w:hAnsi="Arial" w:eastAsia="Arial"/>
          <w:rtl w:val="0"/>
        </w:rPr>
      </w:pPr>
      <w:bookmarkStart w:name="_Toc5" w:id="5"/>
      <w:r>
        <w:rPr>
          <w:rStyle w:val="page number"/>
          <w:rFonts w:ascii="Arial" w:hAnsi="Arial"/>
          <w:rtl w:val="0"/>
          <w:lang w:val="en-US"/>
        </w:rPr>
        <w:t>Project description</w:t>
      </w:r>
      <w:bookmarkEnd w:id="5"/>
    </w:p>
    <w:p>
      <w:pPr>
        <w:pStyle w:val="heading 2"/>
        <w:rPr>
          <w:rFonts w:ascii="Arial" w:cs="Arial" w:hAnsi="Arial" w:eastAsia="Arial"/>
        </w:rPr>
      </w:pPr>
      <w:bookmarkStart w:name="_Toc6" w:id="6"/>
      <w:r>
        <w:rPr>
          <w:rFonts w:ascii="Arial" w:hAnsi="Arial"/>
          <w:rtl w:val="0"/>
          <w:lang w:val="en-US"/>
        </w:rPr>
        <w:t>2.1 Core work flow</w:t>
      </w:r>
      <w:bookmarkEnd w:id="6"/>
    </w:p>
    <w:p>
      <w:pPr>
        <w:pStyle w:val="InfoBlue"/>
        <w:rPr>
          <w:rFonts w:ascii="Arial" w:cs="Arial" w:hAnsi="Arial" w:eastAsia="Arial"/>
        </w:rPr>
      </w:pPr>
      <w:r>
        <w:rPr>
          <w:rFonts w:ascii="Arial" w:hAnsi="Arial"/>
          <w:outline w:val="0"/>
          <w:color w:val="000000"/>
          <w:u w:color="000000"/>
          <w:rtl w:val="0"/>
          <w:lang w:val="en-US"/>
          <w14:textFill>
            <w14:solidFill>
              <w14:srgbClr w14:val="000000"/>
            </w14:solidFill>
          </w14:textFill>
        </w:rPr>
        <w:t>N.A</w:t>
      </w:r>
    </w:p>
    <w:p>
      <w:pPr>
        <w:pStyle w:val="heading 2"/>
        <w:rPr>
          <w:rFonts w:ascii="Arial" w:cs="Arial" w:hAnsi="Arial" w:eastAsia="Arial"/>
        </w:rPr>
      </w:pPr>
      <w:bookmarkStart w:name="_Toc7" w:id="7"/>
      <w:r>
        <w:rPr>
          <w:rFonts w:ascii="Arial" w:hAnsi="Arial"/>
          <w:rtl w:val="0"/>
          <w:lang w:val="en-US"/>
        </w:rPr>
        <w:t>2.2 Architecture</w:t>
      </w:r>
      <w:bookmarkEnd w:id="7"/>
    </w:p>
    <w:p>
      <w:pPr>
        <w:pStyle w:val="InfoBlue"/>
        <w:rPr>
          <w:rFonts w:ascii="Arial" w:cs="Arial" w:hAnsi="Arial" w:eastAsia="Arial"/>
        </w:rPr>
      </w:pPr>
      <w:r>
        <w:rPr>
          <w:rFonts w:ascii="Arial" w:hAnsi="Arial"/>
          <w:outline w:val="0"/>
          <w:color w:val="000000"/>
          <w:u w:color="000000"/>
          <w:rtl w:val="0"/>
          <w:lang w:val="en-US"/>
          <w14:textFill>
            <w14:solidFill>
              <w14:srgbClr w14:val="000000"/>
            </w14:solidFill>
          </w14:textFill>
        </w:rPr>
        <w:t>N.A</w:t>
      </w:r>
    </w:p>
    <w:p>
      <w:pPr>
        <w:pStyle w:val="heading 2"/>
        <w:numPr>
          <w:ilvl w:val="1"/>
          <w:numId w:val="12"/>
        </w:numPr>
        <w:bidi w:val="0"/>
        <w:ind w:right="0"/>
        <w:jc w:val="left"/>
        <w:rPr>
          <w:rFonts w:ascii="Arial" w:cs="Arial" w:hAnsi="Arial" w:eastAsia="Arial"/>
          <w:rtl w:val="0"/>
        </w:rPr>
      </w:pPr>
      <w:bookmarkStart w:name="_Toc8" w:id="8"/>
      <w:r>
        <w:rPr>
          <w:rStyle w:val="page number"/>
          <w:rFonts w:ascii="Arial" w:hAnsi="Arial"/>
          <w:rtl w:val="0"/>
          <w:lang w:val="en-US"/>
        </w:rPr>
        <w:t>Work item</w:t>
      </w:r>
      <w:bookmarkEnd w:id="8"/>
    </w:p>
    <w:p>
      <w:pPr>
        <w:pStyle w:val="InfoBlue"/>
        <w:jc w:val="both"/>
        <w:rPr>
          <w:rFonts w:ascii="Arial" w:cs="Arial" w:hAnsi="Arial" w:eastAsia="Arial"/>
          <w:outline w:val="0"/>
          <w:color w:val="000000"/>
          <w:u w:color="000000"/>
          <w14:textFill>
            <w14:solidFill>
              <w14:srgbClr w14:val="000000"/>
            </w14:solidFill>
          </w14:textFill>
        </w:rPr>
      </w:pPr>
      <w:r>
        <w:rPr>
          <w:rFonts w:ascii="Arial" w:hAnsi="Arial"/>
          <w:outline w:val="0"/>
          <w:color w:val="000000"/>
          <w:u w:color="000000"/>
          <w:rtl w:val="0"/>
          <w:lang w:val="en-US"/>
          <w14:textFill>
            <w14:solidFill>
              <w14:srgbClr w14:val="000000"/>
            </w14:solidFill>
          </w14:textFill>
        </w:rPr>
        <w:t>The Camera and OCR feature is having bugs on Lenovo Tablets.</w:t>
      </w:r>
    </w:p>
    <w:p>
      <w:pPr>
        <w:pStyle w:val="heading 2"/>
        <w:numPr>
          <w:ilvl w:val="1"/>
          <w:numId w:val="11"/>
        </w:numPr>
        <w:bidi w:val="0"/>
        <w:ind w:right="0"/>
        <w:jc w:val="left"/>
        <w:rPr>
          <w:rFonts w:ascii="Arial" w:cs="Arial" w:hAnsi="Arial" w:eastAsia="Arial"/>
          <w:rtl w:val="0"/>
        </w:rPr>
      </w:pPr>
      <w:bookmarkStart w:name="_Toc9" w:id="9"/>
      <w:r>
        <w:rPr>
          <w:rStyle w:val="page number"/>
          <w:rFonts w:ascii="Arial" w:hAnsi="Arial"/>
          <w:rtl w:val="0"/>
          <w:lang w:val="en-US"/>
        </w:rPr>
        <w:t>Project Team</w:t>
      </w:r>
      <w:bookmarkEnd w:id="9"/>
    </w:p>
    <w:p>
      <w:pPr>
        <w:pStyle w:val="InfoBlue"/>
        <w:jc w:val="both"/>
        <w:rPr>
          <w:rFonts w:ascii="Arial" w:cs="Arial" w:hAnsi="Arial" w:eastAsia="Arial"/>
          <w:outline w:val="0"/>
          <w:color w:val="000000"/>
          <w:u w:color="000000"/>
          <w14:textFill>
            <w14:solidFill>
              <w14:srgbClr w14:val="000000"/>
            </w14:solidFill>
          </w14:textFill>
        </w:rPr>
      </w:pPr>
      <w:r>
        <w:rPr>
          <w:outline w:val="0"/>
          <w:color w:val="000000"/>
          <w:u w:color="000000"/>
          <w:rtl w:val="0"/>
          <w:lang w:val="en-US"/>
          <w14:textFill>
            <w14:solidFill>
              <w14:srgbClr w14:val="000000"/>
            </w14:solidFill>
          </w14:textFill>
        </w:rPr>
        <w:t>N.A</w:t>
      </w:r>
    </w:p>
    <w:p>
      <w:pPr>
        <w:pStyle w:val="Body Text"/>
        <w:ind w:left="0" w:firstLine="0"/>
        <w:rPr>
          <w:rFonts w:ascii="Arial" w:cs="Arial" w:hAnsi="Arial" w:eastAsia="Arial"/>
        </w:rPr>
      </w:pPr>
    </w:p>
    <w:p>
      <w:pPr>
        <w:pStyle w:val="heading 1"/>
        <w:numPr>
          <w:ilvl w:val="0"/>
          <w:numId w:val="11"/>
        </w:numPr>
        <w:bidi w:val="0"/>
        <w:ind w:right="0"/>
        <w:jc w:val="left"/>
        <w:rPr>
          <w:rFonts w:ascii="Arial" w:cs="Arial" w:hAnsi="Arial" w:eastAsia="Arial"/>
          <w:rtl w:val="0"/>
        </w:rPr>
      </w:pPr>
      <w:bookmarkStart w:name="_Toc10" w:id="10"/>
      <w:r>
        <w:rPr>
          <w:rStyle w:val="page number"/>
          <w:rFonts w:ascii="Arial" w:hAnsi="Arial"/>
          <w:rtl w:val="0"/>
          <w:lang w:val="en-US"/>
        </w:rPr>
        <w:t>Handover plan</w:t>
      </w:r>
      <w:bookmarkEnd w:id="10"/>
    </w:p>
    <w:p>
      <w:pPr>
        <w:pStyle w:val="heading 2"/>
        <w:rPr>
          <w:rFonts w:ascii="Arial" w:cs="Arial" w:hAnsi="Arial" w:eastAsia="Arial"/>
        </w:rPr>
      </w:pPr>
      <w:bookmarkStart w:name="_Toc11" w:id="11"/>
      <w:r>
        <w:rPr>
          <w:rFonts w:ascii="Arial" w:hAnsi="Arial"/>
          <w:rtl w:val="0"/>
          <w:lang w:val="en-US"/>
        </w:rPr>
        <w:t>3.1 Handover timeline</w:t>
      </w:r>
      <w:bookmarkEnd w:id="11"/>
    </w:p>
    <w:p>
      <w:pPr>
        <w:pStyle w:val="InfoBlue"/>
        <w:jc w:val="both"/>
        <w:rPr>
          <w:rFonts w:ascii="Arial" w:cs="Arial" w:hAnsi="Arial" w:eastAsia="Arial"/>
          <w:outline w:val="0"/>
          <w:color w:val="000000"/>
          <w:u w:color="000000"/>
          <w14:textFill>
            <w14:solidFill>
              <w14:srgbClr w14:val="000000"/>
            </w14:solidFill>
          </w14:textFill>
        </w:rPr>
      </w:pPr>
      <w:r>
        <w:rPr>
          <w:rFonts w:ascii="Arial" w:hAnsi="Arial"/>
          <w:outline w:val="0"/>
          <w:color w:val="000000"/>
          <w:u w:color="000000"/>
          <w:rtl w:val="0"/>
          <w:lang w:val="en-US"/>
          <w14:textFill>
            <w14:solidFill>
              <w14:srgbClr w14:val="000000"/>
            </w14:solidFill>
          </w14:textFill>
        </w:rPr>
        <w:t>Duration 10 days</w:t>
      </w:r>
    </w:p>
    <w:p>
      <w:pPr>
        <w:pStyle w:val="heading 2"/>
        <w:rPr>
          <w:rFonts w:ascii="Arial" w:cs="Arial" w:hAnsi="Arial" w:eastAsia="Arial"/>
        </w:rPr>
      </w:pPr>
      <w:bookmarkStart w:name="_Toc12" w:id="12"/>
      <w:r>
        <w:rPr>
          <w:rFonts w:ascii="Arial" w:hAnsi="Arial"/>
          <w:rtl w:val="0"/>
          <w:lang w:val="en-US"/>
        </w:rPr>
        <w:t>3.2 Handover method</w:t>
      </w:r>
      <w:bookmarkEnd w:id="12"/>
    </w:p>
    <w:p>
      <w:pPr>
        <w:pStyle w:val="InfoBlue"/>
        <w:spacing w:after="0"/>
        <w:rPr>
          <w:rFonts w:ascii="Arial" w:cs="Arial" w:hAnsi="Arial" w:eastAsia="Arial"/>
          <w:outline w:val="0"/>
          <w:color w:val="000000"/>
          <w:u w:color="000000"/>
          <w14:textFill>
            <w14:solidFill>
              <w14:srgbClr w14:val="000000"/>
            </w14:solidFill>
          </w14:textFill>
        </w:rPr>
      </w:pPr>
      <w:r>
        <w:rPr>
          <w:rFonts w:ascii="Arial" w:hAnsi="Arial"/>
          <w:outline w:val="0"/>
          <w:color w:val="000000"/>
          <w:u w:color="000000"/>
          <w:rtl w:val="0"/>
          <w:lang w:val="en-US"/>
          <w14:textFill>
            <w14:solidFill>
              <w14:srgbClr w14:val="000000"/>
            </w14:solidFill>
          </w14:textFill>
        </w:rPr>
        <w:t>During the handover call, I provided a comprehensive explanation of the project, including all the relevant details I was aware of. I also demonstrated the changes I made in the application and provided the rationale behind those modifications. And the tablet was given to Mahesh that I got from Liberty Insurance Office</w:t>
      </w:r>
    </w:p>
    <w:p>
      <w:pPr>
        <w:pStyle w:val="Body Text"/>
        <w:rPr>
          <w:rFonts w:ascii="Arial" w:cs="Arial" w:hAnsi="Arial" w:eastAsia="Arial"/>
        </w:rPr>
      </w:pPr>
    </w:p>
    <w:p>
      <w:pPr>
        <w:pStyle w:val="Body Text"/>
      </w:pPr>
      <w:r>
        <w:rPr>
          <w:rFonts w:ascii="Arial" w:hAnsi="Arial"/>
          <w:rtl w:val="0"/>
          <w:lang w:val="en-US"/>
        </w:rPr>
        <w:t>Contact: Rohit Kumbhar +91 99309 61011</w:t>
      </w:r>
    </w:p>
    <w:p>
      <w:pPr>
        <w:pStyle w:val="Body Text"/>
      </w:pPr>
    </w:p>
    <w:p>
      <w:pPr>
        <w:pStyle w:val="heading 1"/>
        <w:numPr>
          <w:ilvl w:val="0"/>
          <w:numId w:val="11"/>
        </w:numPr>
        <w:bidi w:val="0"/>
        <w:ind w:right="0"/>
        <w:jc w:val="left"/>
        <w:rPr>
          <w:rFonts w:ascii="Arial" w:cs="Arial" w:hAnsi="Arial" w:eastAsia="Arial"/>
          <w:rtl w:val="0"/>
        </w:rPr>
      </w:pPr>
      <w:bookmarkStart w:name="_Toc13" w:id="13"/>
      <w:bookmarkStart w:name="OLE_LINK3" w:id="14"/>
      <w:r>
        <w:rPr>
          <w:rStyle w:val="page number"/>
          <w:rFonts w:ascii="Arial" w:hAnsi="Arial"/>
          <w:rtl w:val="0"/>
          <w:lang w:val="en-US"/>
        </w:rPr>
        <w:t>N</w:t>
      </w:r>
      <w:bookmarkEnd w:id="14"/>
      <w:bookmarkStart w:name="OLE_LINK4" w:id="15"/>
      <w:r>
        <w:rPr>
          <w:rStyle w:val="page number"/>
          <w:rFonts w:ascii="Arial" w:hAnsi="Arial"/>
          <w:rtl w:val="0"/>
          <w:lang w:val="en-US"/>
        </w:rPr>
        <w:t>o</w:t>
      </w:r>
      <w:bookmarkEnd w:id="15"/>
      <w:bookmarkStart w:name="OLE_LINK5" w:id="16"/>
      <w:r>
        <w:rPr>
          <w:rStyle w:val="page number"/>
          <w:rFonts w:ascii="Arial" w:hAnsi="Arial"/>
          <w:rtl w:val="0"/>
          <w:lang w:val="en-US"/>
        </w:rPr>
        <w:t>ti</w:t>
      </w:r>
      <w:bookmarkEnd w:id="16"/>
      <w:r>
        <w:rPr>
          <w:rStyle w:val="page number"/>
          <w:rFonts w:ascii="Arial" w:hAnsi="Arial"/>
          <w:rtl w:val="0"/>
          <w:lang w:val="en-US"/>
        </w:rPr>
        <w:t>ce</w:t>
      </w:r>
      <w:bookmarkEnd w:id="13"/>
    </w:p>
    <w:p>
      <w:pPr>
        <w:pStyle w:val="heading 2"/>
        <w:rPr>
          <w:rFonts w:ascii="Arial" w:cs="Arial" w:hAnsi="Arial" w:eastAsia="Arial"/>
        </w:rPr>
      </w:pPr>
      <w:bookmarkStart w:name="_Toc14" w:id="17"/>
      <w:r>
        <w:rPr>
          <w:rFonts w:ascii="Arial" w:hAnsi="Arial"/>
          <w:rtl w:val="0"/>
          <w:lang w:val="en-US"/>
        </w:rPr>
        <w:t>4.1 Cooperation model</w:t>
      </w:r>
      <w:bookmarkEnd w:id="17"/>
    </w:p>
    <w:p>
      <w:pPr>
        <w:pStyle w:val="InfoBlue"/>
        <w:ind w:left="820" w:hanging="100"/>
        <w:rPr>
          <w:rFonts w:ascii="Arial" w:cs="Arial" w:hAnsi="Arial" w:eastAsia="Arial"/>
          <w:outline w:val="0"/>
          <w:color w:val="000000"/>
          <w:u w:color="000000"/>
          <w14:textFill>
            <w14:solidFill>
              <w14:srgbClr w14:val="000000"/>
            </w14:solidFill>
          </w14:textFill>
        </w:rPr>
      </w:pPr>
      <w:r>
        <w:rPr>
          <w:rFonts w:ascii="Arial" w:cs="Arial" w:hAnsi="Arial" w:eastAsia="Arial"/>
          <w:outline w:val="0"/>
          <w:color w:val="000000"/>
          <w:u w:color="000000"/>
          <w:rtl w:val="0"/>
          <w14:textFill>
            <w14:solidFill>
              <w14:srgbClr w14:val="000000"/>
            </w14:solidFill>
          </w14:textFill>
        </w:rPr>
        <w:tab/>
        <w:t>The client's main goal is to have a stable, secure, and smooth application for their organization. To achieve this, changes will be made to address any vulnerabilities in the code. This collaborative effort ensures that the application meets the client's requirements for stability, security, and performance.</w:t>
      </w:r>
    </w:p>
    <w:p>
      <w:pPr>
        <w:pStyle w:val="heading 2"/>
        <w:rPr>
          <w:rFonts w:ascii="Arial" w:cs="Arial" w:hAnsi="Arial" w:eastAsia="Arial"/>
        </w:rPr>
      </w:pPr>
      <w:bookmarkStart w:name="_Toc15" w:id="18"/>
      <w:r>
        <w:rPr>
          <w:rFonts w:ascii="Arial" w:hAnsi="Arial"/>
          <w:rtl w:val="0"/>
          <w:lang w:val="en-US"/>
        </w:rPr>
        <w:t>4.2 Frequently Asked Questions</w:t>
      </w:r>
      <w:bookmarkEnd w:id="18"/>
    </w:p>
    <w:p>
      <w:pPr>
        <w:pStyle w:val="InfoBlue"/>
        <w:rPr>
          <w:rFonts w:ascii="Arial" w:cs="Arial" w:hAnsi="Arial" w:eastAsia="Arial"/>
          <w:outline w:val="0"/>
          <w:color w:val="000000"/>
          <w14:textFill>
            <w14:solidFill>
              <w14:srgbClr w14:val="000000"/>
            </w14:solidFill>
          </w14:textFill>
        </w:rPr>
      </w:pPr>
      <w:r>
        <w:rPr>
          <w:rFonts w:ascii="Arial" w:hAnsi="Arial"/>
          <w:outline w:val="0"/>
          <w:color w:val="000000"/>
          <w:rtl w:val="0"/>
          <w:lang w:val="en-US"/>
          <w14:textFill>
            <w14:solidFill>
              <w14:srgbClr w14:val="000000"/>
            </w14:solidFill>
          </w14:textFill>
        </w:rPr>
        <w:t>N.A</w:t>
      </w:r>
    </w:p>
    <w:p>
      <w:pPr>
        <w:pStyle w:val="InfoBlue"/>
      </w:pPr>
      <w:r>
        <w:rPr>
          <w:rFonts w:ascii="Arial Unicode MS" w:cs="Arial Unicode MS" w:hAnsi="Arial Unicode MS" w:eastAsia="Arial Unicode MS"/>
          <w:b w:val="0"/>
          <w:bCs w:val="0"/>
          <w:i w:val="0"/>
          <w:iCs w:val="0"/>
        </w:rPr>
        <w:br w:type="column"/>
      </w:r>
    </w:p>
    <w:p>
      <w:pPr>
        <w:pStyle w:val="InfoBlue"/>
      </w:pPr>
    </w:p>
    <w:p>
      <w:pPr>
        <w:pStyle w:val="InfoBlue"/>
        <w:rPr>
          <w:rFonts w:ascii="Arial" w:cs="Arial" w:hAnsi="Arial" w:eastAsia="Arial"/>
        </w:rPr>
      </w:pPr>
    </w:p>
    <w:p>
      <w:pPr>
        <w:pStyle w:val="heading 1"/>
        <w:numPr>
          <w:ilvl w:val="0"/>
          <w:numId w:val="11"/>
        </w:numPr>
        <w:bidi w:val="0"/>
        <w:ind w:right="0"/>
        <w:jc w:val="left"/>
        <w:rPr>
          <w:rFonts w:ascii="Arial" w:cs="Arial" w:hAnsi="Arial" w:eastAsia="Arial"/>
          <w:rtl w:val="0"/>
        </w:rPr>
      </w:pPr>
      <w:bookmarkStart w:name="_Toc16" w:id="19"/>
      <w:r>
        <w:rPr>
          <w:rStyle w:val="page number"/>
          <w:rFonts w:ascii="Arial" w:hAnsi="Arial"/>
          <w:rtl w:val="0"/>
          <w:lang w:val="en-US"/>
        </w:rPr>
        <w:t>Account information</w:t>
      </w:r>
      <w:bookmarkEnd w:id="19"/>
    </w:p>
    <w:p>
      <w:pPr>
        <w:pStyle w:val="heading 2"/>
        <w:rPr>
          <w:rFonts w:ascii="Arial" w:cs="Arial" w:hAnsi="Arial" w:eastAsia="Arial"/>
        </w:rPr>
      </w:pPr>
      <w:bookmarkStart w:name="_Toc17" w:id="20"/>
      <w:r>
        <w:rPr>
          <w:rFonts w:ascii="Arial" w:hAnsi="Arial"/>
          <w:rtl w:val="0"/>
          <w:lang w:val="en-US"/>
        </w:rPr>
        <w:t>5.1 Site</w:t>
      </w:r>
      <w:bookmarkEnd w:id="20"/>
    </w:p>
    <w:p>
      <w:pPr>
        <w:pStyle w:val="InfoBlue"/>
        <w:rPr>
          <w:rFonts w:ascii="Arial" w:cs="Arial" w:hAnsi="Arial" w:eastAsia="Arial"/>
        </w:rPr>
      </w:pPr>
      <w:r>
        <w:rPr>
          <w:rFonts w:ascii="Arial" w:hAnsi="Arial"/>
          <w:rtl w:val="0"/>
          <w:lang w:val="en-US"/>
        </w:rPr>
        <w:t>N.A</w:t>
      </w:r>
    </w:p>
    <w:p>
      <w:pPr>
        <w:pStyle w:val="heading 2"/>
        <w:rPr>
          <w:rFonts w:ascii="Arial" w:cs="Arial" w:hAnsi="Arial" w:eastAsia="Arial"/>
        </w:rPr>
      </w:pPr>
      <w:bookmarkStart w:name="_Toc18" w:id="21"/>
      <w:r>
        <w:rPr>
          <w:rFonts w:ascii="Arial" w:hAnsi="Arial"/>
          <w:rtl w:val="0"/>
          <w:lang w:val="en-US"/>
        </w:rPr>
        <w:t xml:space="preserve">5.2 </w:t>
      </w:r>
      <w:bookmarkStart w:name="OLE_LINK6" w:id="22"/>
      <w:r>
        <w:rPr>
          <w:rFonts w:ascii="Arial" w:hAnsi="Arial"/>
          <w:rtl w:val="0"/>
          <w:lang w:val="en-US"/>
        </w:rPr>
        <w:t>S</w:t>
      </w:r>
      <w:bookmarkEnd w:id="22"/>
      <w:bookmarkStart w:name="OLE_LINK7" w:id="23"/>
      <w:r>
        <w:rPr>
          <w:rFonts w:ascii="Arial" w:hAnsi="Arial"/>
          <w:rtl w:val="0"/>
          <w:lang w:val="en-US"/>
        </w:rPr>
        <w:t>ource cod</w:t>
      </w:r>
      <w:bookmarkEnd w:id="23"/>
      <w:r>
        <w:rPr>
          <w:rFonts w:ascii="Arial" w:hAnsi="Arial"/>
          <w:rtl w:val="0"/>
          <w:lang w:val="en-US"/>
        </w:rPr>
        <w:t>e</w:t>
      </w:r>
      <w:bookmarkEnd w:id="21"/>
    </w:p>
    <w:p>
      <w:pPr>
        <w:pStyle w:val="InfoBlue"/>
        <w:jc w:val="both"/>
        <w:rPr>
          <w:rFonts w:ascii="Arial" w:cs="Arial" w:hAnsi="Arial" w:eastAsia="Arial"/>
        </w:rPr>
      </w:pPr>
      <w:r>
        <w:rPr>
          <w:rFonts w:ascii="Arial" w:hAnsi="Arial"/>
          <w:rtl w:val="0"/>
          <w:lang w:val="en-US"/>
        </w:rPr>
        <w:t>N.A</w:t>
      </w:r>
    </w:p>
    <w:p>
      <w:pPr>
        <w:pStyle w:val="heading 2"/>
        <w:numPr>
          <w:ilvl w:val="1"/>
          <w:numId w:val="11"/>
        </w:numPr>
        <w:bidi w:val="0"/>
        <w:ind w:right="0"/>
        <w:jc w:val="left"/>
        <w:rPr>
          <w:rFonts w:ascii="Arial" w:cs="Arial" w:hAnsi="Arial" w:eastAsia="Arial"/>
          <w:rtl w:val="0"/>
        </w:rPr>
      </w:pPr>
      <w:bookmarkStart w:name="_Toc19" w:id="24"/>
      <w:r>
        <w:rPr>
          <w:rStyle w:val="page number"/>
          <w:rFonts w:ascii="Arial" w:hAnsi="Arial"/>
          <w:rtl w:val="0"/>
          <w:lang w:val="en-US"/>
        </w:rPr>
        <w:t>Resources</w:t>
      </w:r>
      <w:bookmarkEnd w:id="24"/>
    </w:p>
    <w:p>
      <w:pPr>
        <w:pStyle w:val="InfoBlue"/>
        <w:jc w:val="both"/>
        <w:rPr>
          <w:rFonts w:ascii="Arial" w:cs="Arial" w:hAnsi="Arial" w:eastAsia="Arial"/>
        </w:rPr>
      </w:pPr>
      <w:r>
        <w:rPr>
          <w:rFonts w:ascii="Arial" w:hAnsi="Arial"/>
          <w:rtl w:val="0"/>
          <w:lang w:val="en-US"/>
        </w:rPr>
        <w:t>N.A</w:t>
      </w:r>
    </w:p>
    <w:p>
      <w:pPr>
        <w:pStyle w:val="heading 2"/>
        <w:numPr>
          <w:ilvl w:val="1"/>
          <w:numId w:val="11"/>
        </w:numPr>
        <w:bidi w:val="0"/>
        <w:ind w:right="0"/>
        <w:jc w:val="left"/>
        <w:rPr>
          <w:rFonts w:ascii="Arial" w:cs="Arial" w:hAnsi="Arial" w:eastAsia="Arial"/>
          <w:rtl w:val="0"/>
        </w:rPr>
      </w:pPr>
      <w:bookmarkStart w:name="_Toc20" w:id="25"/>
      <w:r>
        <w:rPr>
          <w:rStyle w:val="page number"/>
          <w:rFonts w:ascii="Arial" w:hAnsi="Arial"/>
          <w:rtl w:val="0"/>
          <w:lang w:val="en-US"/>
        </w:rPr>
        <w:t>App iTunes/Play Store URL</w:t>
      </w:r>
      <w:bookmarkEnd w:id="25"/>
    </w:p>
    <w:p>
      <w:pPr>
        <w:pStyle w:val="InfoBlue"/>
        <w:rPr>
          <w:rFonts w:ascii="Arial" w:cs="Arial" w:hAnsi="Arial" w:eastAsia="Arial"/>
        </w:rPr>
      </w:pPr>
      <w:r>
        <w:rPr>
          <w:rFonts w:ascii="Arial" w:hAnsi="Arial"/>
          <w:rtl w:val="0"/>
          <w:lang w:val="en-US"/>
        </w:rPr>
        <w:t>N.A</w:t>
      </w:r>
    </w:p>
    <w:p>
      <w:pPr>
        <w:pStyle w:val="Body Text"/>
        <w:rPr>
          <w:rFonts w:ascii="Arial" w:cs="Arial" w:hAnsi="Arial" w:eastAsia="Arial"/>
        </w:rPr>
      </w:pPr>
    </w:p>
    <w:p>
      <w:pPr>
        <w:pStyle w:val="Body Text"/>
        <w:rPr>
          <w:rFonts w:ascii="Arial" w:cs="Arial" w:hAnsi="Arial" w:eastAsia="Arial"/>
        </w:rPr>
      </w:pPr>
    </w:p>
    <w:p>
      <w:pPr>
        <w:pStyle w:val="heading 1"/>
        <w:numPr>
          <w:ilvl w:val="0"/>
          <w:numId w:val="11"/>
        </w:numPr>
        <w:bidi w:val="0"/>
        <w:ind w:right="0"/>
        <w:jc w:val="left"/>
        <w:rPr>
          <w:rFonts w:ascii="Arial" w:cs="Arial" w:hAnsi="Arial" w:eastAsia="Arial"/>
          <w:rtl w:val="0"/>
        </w:rPr>
      </w:pPr>
      <w:bookmarkStart w:name="_Toc21" w:id="26"/>
      <w:r>
        <w:rPr>
          <w:rStyle w:val="page number"/>
          <w:rFonts w:ascii="Arial" w:hAnsi="Arial"/>
          <w:rtl w:val="0"/>
          <w:lang w:val="en-US"/>
        </w:rPr>
        <w:t>Work Status</w:t>
      </w:r>
      <w:bookmarkEnd w:id="26"/>
    </w:p>
    <w:p>
      <w:pPr>
        <w:pStyle w:val="heading 2"/>
        <w:rPr>
          <w:rFonts w:ascii="Arial" w:cs="Arial" w:hAnsi="Arial" w:eastAsia="Arial"/>
        </w:rPr>
      </w:pPr>
      <w:bookmarkStart w:name="_Toc22" w:id="27"/>
      <w:r>
        <w:rPr>
          <w:rFonts w:ascii="Arial" w:hAnsi="Arial"/>
          <w:rtl w:val="0"/>
          <w:lang w:val="en-US"/>
        </w:rPr>
        <w:t xml:space="preserve">6.1 Current Status </w:t>
      </w:r>
      <w:bookmarkEnd w:id="27"/>
    </w:p>
    <w:p>
      <w:pPr>
        <w:pStyle w:val="InfoBlue"/>
        <w:rPr>
          <w:rFonts w:ascii="Arial" w:cs="Arial" w:hAnsi="Arial" w:eastAsia="Arial"/>
        </w:rPr>
      </w:pPr>
      <w:r>
        <w:rPr>
          <w:rFonts w:ascii="Arial" w:hAnsi="Arial"/>
          <w:rtl w:val="0"/>
          <w:lang w:val="en-US"/>
        </w:rPr>
        <w:t>Ongoing</w:t>
      </w:r>
    </w:p>
    <w:p>
      <w:pPr>
        <w:pStyle w:val="heading 2"/>
        <w:rPr>
          <w:rFonts w:ascii="Arial" w:cs="Arial" w:hAnsi="Arial" w:eastAsia="Arial"/>
        </w:rPr>
      </w:pPr>
      <w:bookmarkStart w:name="_Toc23" w:id="28"/>
      <w:r>
        <w:rPr>
          <w:rFonts w:ascii="Arial" w:hAnsi="Arial"/>
          <w:rtl w:val="0"/>
          <w:lang w:val="en-US"/>
        </w:rPr>
        <w:t xml:space="preserve">6.2 Status project on last day of contract </w:t>
      </w:r>
      <w:bookmarkEnd w:id="28"/>
    </w:p>
    <w:p>
      <w:pPr>
        <w:pStyle w:val="InfoBlue"/>
      </w:pPr>
      <w:r>
        <w:rPr>
          <w:rFonts w:ascii="Arial" w:hAnsi="Arial"/>
          <w:rtl w:val="0"/>
          <w:lang w:val="en-US"/>
        </w:rPr>
        <w:t>Ongoing</w:t>
      </w:r>
    </w:p>
    <w:sectPr>
      <w:headerReference w:type="default" r:id="rId6"/>
      <w:footerReference w:type="default" r:id="rId7"/>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SimSun">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Normal.0"/>
      <w:jc w:val="right"/>
    </w:pPr>
    <w:r>
      <w:rPr>
        <w:rFonts w:ascii="Times New Roman" w:hAnsi="Times New Roman"/>
        <w:shd w:val="nil" w:color="auto" w:fill="auto"/>
        <w:rtl w:val="0"/>
        <w:lang w:val="en-US"/>
      </w:rPr>
      <w:t>Confidential</w:t>
      <w:tab/>
    </w:r>
    <w:r>
      <w:rPr>
        <w:rFonts w:ascii="Symbol" w:hAnsi="Symbol" w:hint="default"/>
        <w:shd w:val="nil" w:color="auto" w:fill="auto"/>
        <w:rtl w:val="0"/>
        <w:lang w:val="en-US"/>
      </w:rPr>
      <w:t>Ó</w:t>
    </w:r>
    <w:r>
      <w:rPr>
        <w:shd w:val="nil" w:color="auto" w:fill="auto"/>
        <w:rtl w:val="0"/>
        <w:lang w:val="en-US"/>
      </w:rPr>
      <w:t>NeoSOFT Technologies</w:t>
      <w:tab/>
    </w:r>
    <w:r>
      <w:rPr>
        <w:rFonts w:ascii="Times New Roman" w:hAnsi="Times New Roman"/>
        <w:shd w:val="nil" w:color="auto" w:fill="auto"/>
        <w:rtl w:val="0"/>
        <w:lang w:val="en-US"/>
      </w:rPr>
      <w:t xml:space="preserve">Page </w:t>
    </w:r>
    <w:r>
      <w:rPr>
        <w:rFonts w:ascii="Times New Roman" w:cs="Times New Roman" w:hAnsi="Times New Roman" w:eastAsia="Times New Roman"/>
        <w:shd w:val="nil" w:color="auto" w:fill="auto"/>
      </w:rPr>
      <w:fldChar w:fldCharType="begin" w:fldLock="0"/>
    </w:r>
    <w:r>
      <w:rPr>
        <w:rFonts w:ascii="Times New Roman" w:cs="Times New Roman" w:hAnsi="Times New Roman" w:eastAsia="Times New Roman"/>
        <w:shd w:val="nil" w:color="auto" w:fill="auto"/>
      </w:rPr>
      <w:instrText xml:space="preserve"> PAGE </w:instrText>
    </w:r>
    <w:r>
      <w:rPr>
        <w:rFonts w:ascii="Times New Roman" w:cs="Times New Roman" w:hAnsi="Times New Roman" w:eastAsia="Times New Roman"/>
        <w:shd w:val="nil" w:color="auto" w:fill="auto"/>
      </w:rPr>
      <w:fldChar w:fldCharType="separate" w:fldLock="0"/>
    </w:r>
    <w:r>
      <w:rPr>
        <w:rFonts w:ascii="Times New Roman" w:cs="Times New Roman" w:hAnsi="Times New Roman" w:eastAsia="Times New Roman"/>
        <w:shd w:val="nil" w:color="auto" w:fill="auto"/>
      </w:rPr>
    </w:r>
    <w:r>
      <w:rPr>
        <w:rFonts w:ascii="Times New Roman" w:cs="Times New Roman" w:hAnsi="Times New Roman" w:eastAsia="Times New Roman"/>
        <w:shd w:val="nil" w:color="auto" w:fill="auto"/>
      </w:rPr>
      <w:fldChar w:fldCharType="end" w:fldLock="0"/>
    </w:r>
    <w:r>
      <w:rPr>
        <w:rFonts w:ascii="Times New Roman" w:hAnsi="Times New Roman"/>
        <w:shd w:val="nil" w:color="auto" w:fill="auto"/>
        <w:rtl w:val="0"/>
        <w:lang w:val="en-US"/>
      </w:rPr>
      <w:t xml:space="preserve"> of </w:t>
    </w:r>
    <w:r>
      <w:rPr>
        <w:shd w:val="nil" w:color="auto" w:fill="auto"/>
      </w:rPr>
      <w:fldChar w:fldCharType="begin" w:fldLock="0"/>
    </w:r>
    <w:r>
      <w:rPr>
        <w:shd w:val="nil" w:color="auto" w:fill="auto"/>
      </w:rPr>
      <w:instrText xml:space="preserve"> NUMPAGES </w:instrText>
    </w:r>
    <w:r>
      <w:rPr>
        <w:shd w:val="nil" w:color="auto" w:fill="auto"/>
      </w:rPr>
      <w:fldChar w:fldCharType="separate" w:fldLock="0"/>
    </w:r>
    <w:r>
      <w:rPr>
        <w:shd w:val="nil" w:color="auto" w:fill="auto"/>
      </w:rPr>
    </w:r>
    <w:r>
      <w:rPr>
        <w:shd w:val="nil" w:color="auto" w:fill="auto"/>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Normal.0"/>
    </w:pPr>
    <w:r>
      <w:rPr>
        <w:rFonts w:ascii="Arial" w:hAnsi="Arial"/>
        <w:b w:val="1"/>
        <w:bCs w:val="1"/>
        <w:sz w:val="36"/>
        <w:szCs w:val="36"/>
      </w:rPr>
      <w:drawing xmlns:a="http://schemas.openxmlformats.org/drawingml/2006/main">
        <wp:inline distT="0" distB="0" distL="0" distR="0">
          <wp:extent cx="1405218" cy="469266"/>
          <wp:effectExtent l="0" t="0" r="0" b="0"/>
          <wp:docPr id="1073741825" name="officeArt object" descr="../../../../Downloads/neo%20Logo.jpg"/>
          <wp:cNvGraphicFramePr/>
          <a:graphic xmlns:a="http://schemas.openxmlformats.org/drawingml/2006/main">
            <a:graphicData uri="http://schemas.openxmlformats.org/drawingml/2006/picture">
              <pic:pic xmlns:pic="http://schemas.openxmlformats.org/drawingml/2006/picture">
                <pic:nvPicPr>
                  <pic:cNvPr id="1073741825" name="../../../../Downloads/neo%20Logo.jpg" descr="../../../../Downloads/neo%20Logo.jpg"/>
                  <pic:cNvPicPr>
                    <a:picLocks noChangeAspect="1"/>
                  </pic:cNvPicPr>
                </pic:nvPicPr>
                <pic:blipFill>
                  <a:blip r:embed="rId1">
                    <a:extLst/>
                  </a:blip>
                  <a:stretch>
                    <a:fillRect/>
                  </a:stretch>
                </pic:blipFill>
                <pic:spPr>
                  <a:xfrm>
                    <a:off x="0" y="0"/>
                    <a:ext cx="1405218" cy="469266"/>
                  </a:xfrm>
                  <a:prstGeom prst="rect">
                    <a:avLst/>
                  </a:prstGeom>
                  <a:ln w="12700" cap="flat">
                    <a:noFill/>
                    <a:miter lim="400000"/>
                  </a:ln>
                  <a:effectLst/>
                </pic:spPr>
              </pic:pic>
            </a:graphicData>
          </a:graphic>
        </wp:inline>
      </w:drawing>
    </w:r>
    <w:r>
      <w:rPr>
        <w:rFonts w:ascii="Arial" w:hAnsi="Arial"/>
        <w:b w:val="1"/>
        <w:bCs w:val="1"/>
        <w:sz w:val="36"/>
        <w:szCs w:val="36"/>
        <w:rtl w:val="0"/>
        <w:lang w:val="en-US"/>
      </w:rPr>
      <w:t xml:space="preserve">                             </w:t>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pPr>
    <w:r>
      <w:rPr>
        <w:rStyle w:val="page number"/>
        <w:rtl w:val="0"/>
        <w:lang w:val="en-US"/>
      </w:rPr>
      <w:t xml:space="preserve">    </w:t>
    </w:r>
    <w:r>
      <w:rPr>
        <w:rStyle w:val="page number"/>
      </w:rPr>
      <w:drawing xmlns:a="http://schemas.openxmlformats.org/drawingml/2006/main">
        <wp:inline distT="0" distB="0" distL="0" distR="0">
          <wp:extent cx="964069" cy="321946"/>
          <wp:effectExtent l="0" t="0" r="0" b="0"/>
          <wp:docPr id="1073741826" name="officeArt object" descr="../../../../Downloads/neo%20Logo.jpg"/>
          <wp:cNvGraphicFramePr/>
          <a:graphic xmlns:a="http://schemas.openxmlformats.org/drawingml/2006/main">
            <a:graphicData uri="http://schemas.openxmlformats.org/drawingml/2006/picture">
              <pic:pic xmlns:pic="http://schemas.openxmlformats.org/drawingml/2006/picture">
                <pic:nvPicPr>
                  <pic:cNvPr id="1073741826" name="../../../../Downloads/neo%20Logo.jpg" descr="../../../../Downloads/neo%20Logo.jpg"/>
                  <pic:cNvPicPr>
                    <a:picLocks noChangeAspect="1"/>
                  </pic:cNvPicPr>
                </pic:nvPicPr>
                <pic:blipFill>
                  <a:blip r:embed="rId1">
                    <a:extLst/>
                  </a:blip>
                  <a:stretch>
                    <a:fillRect/>
                  </a:stretch>
                </pic:blipFill>
                <pic:spPr>
                  <a:xfrm>
                    <a:off x="0" y="0"/>
                    <a:ext cx="964069" cy="321946"/>
                  </a:xfrm>
                  <a:prstGeom prst="rect">
                    <a:avLst/>
                  </a:prstGeom>
                  <a:ln w="12700" cap="flat">
                    <a:noFill/>
                    <a:miter lim="400000"/>
                  </a:ln>
                  <a:effectLst/>
                </pic:spPr>
              </pic:pic>
            </a:graphicData>
          </a:graphic>
        </wp:inline>
      </w:drawing>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decimal"/>
      <w:suff w:val="tab"/>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1.%2."/>
      <w:lvlJc w:val="left"/>
      <w:pPr>
        <w:ind w:left="792" w:hanging="36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1.%2.%3."/>
      <w:lvlJc w:val="left"/>
      <w:pPr>
        <w:ind w:left="1152" w:hanging="72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1.%2.%3.%4."/>
      <w:lvlJc w:val="left"/>
      <w:pPr>
        <w:ind w:left="1152" w:hanging="72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1.%2.%3.%4.%5."/>
      <w:lvlJc w:val="left"/>
      <w:pPr>
        <w:ind w:left="1512" w:hanging="108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1.%2.%3.%4.%5.%6."/>
      <w:lvlJc w:val="left"/>
      <w:pPr>
        <w:ind w:left="1872" w:hanging="144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1.%2.%3.%4.%5.%6.%7."/>
      <w:lvlJc w:val="left"/>
      <w:pPr>
        <w:ind w:left="1872" w:hanging="144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1.%2.%3.%4.%5.%6.%7.%8."/>
      <w:lvlJc w:val="left"/>
      <w:pPr>
        <w:ind w:left="2232" w:hanging="180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1.%2.%3.%4.%5.%6.%7.%8.%9."/>
      <w:lvlJc w:val="left"/>
      <w:pPr>
        <w:ind w:left="2232" w:hanging="180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abstractNum>
  <w:abstractNum w:abstractNumId="1">
    <w:multiLevelType w:val="hybridMultilevel"/>
    <w:numStyleLink w:val="Imported Style 1"/>
  </w:abstractNum>
  <w:abstractNum w:abstractNumId="2">
    <w:multiLevelType w:val="hybridMultilevel"/>
    <w:styleLink w:val="Imported Style 1"/>
    <w:lvl w:ilvl="0">
      <w:start w:val="1"/>
      <w:numFmt w:val="decimal"/>
      <w:suff w:val="tab"/>
      <w:lvlText w:val="%1."/>
      <w:lvlJc w:val="left"/>
      <w:pPr>
        <w:ind w:left="3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1.%2."/>
      <w:lvlJc w:val="left"/>
      <w:pPr>
        <w:ind w:left="360" w:hanging="36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1.%2.%3."/>
      <w:lvlJc w:val="left"/>
      <w:pPr>
        <w:ind w:left="720" w:hanging="72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1.%2.%3.%4."/>
      <w:lvlJc w:val="left"/>
      <w:pPr>
        <w:ind w:left="720" w:hanging="72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1.%2.%3.%4.%5."/>
      <w:lvlJc w:val="left"/>
      <w:pPr>
        <w:ind w:left="1080" w:hanging="108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1.%2.%3.%4.%5.%6."/>
      <w:lvlJc w:val="left"/>
      <w:pPr>
        <w:ind w:left="1440" w:hanging="144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1.%2.%3.%4.%5.%6.%7."/>
      <w:lvlJc w:val="left"/>
      <w:pPr>
        <w:ind w:left="1440" w:hanging="144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1.%2.%3.%4.%5.%6.%7.%8."/>
      <w:lvlJc w:val="left"/>
      <w:pPr>
        <w:ind w:left="1800" w:hanging="180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1.%2.%3.%4.%5.%6.%7.%8.%9."/>
      <w:lvlJc w:val="left"/>
      <w:pPr>
        <w:ind w:left="1800" w:hanging="180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0"/>
    <w:lvlOverride w:ilvl="0">
      <w:startOverride w:val="2"/>
    </w:lvlOverride>
  </w:num>
  <w:num w:numId="3">
    <w:abstractNumId w:val="0"/>
    <w:lvlOverride w:ilvl="1">
      <w:startOverride w:val="3"/>
    </w:lvlOverride>
  </w:num>
  <w:num w:numId="4">
    <w:abstractNumId w:val="0"/>
    <w:lvlOverride w:ilvl="1">
      <w:startOverride w:val="4"/>
    </w:lvlOverride>
  </w:num>
  <w:num w:numId="5">
    <w:abstractNumId w:val="0"/>
    <w:lvlOverride w:ilvl="0">
      <w:startOverride w:val="3"/>
    </w:lvlOverride>
  </w:num>
  <w:num w:numId="6">
    <w:abstractNumId w:val="0"/>
    <w:lvlOverride w:ilvl="0">
      <w:startOverride w:val="4"/>
    </w:lvlOverride>
  </w:num>
  <w:num w:numId="7">
    <w:abstractNumId w:val="0"/>
    <w:lvlOverride w:ilvl="0">
      <w:startOverride w:val="5"/>
    </w:lvlOverride>
  </w:num>
  <w:num w:numId="8">
    <w:abstractNumId w:val="0"/>
    <w:lvlOverride w:ilvl="1">
      <w:startOverride w:val="2"/>
    </w:lvlOverride>
  </w:num>
  <w:num w:numId="9">
    <w:abstractNumId w:val="0"/>
    <w:lvlOverride w:ilvl="0">
      <w:startOverride w:val="6"/>
    </w:lvlOverride>
  </w:num>
  <w:num w:numId="10">
    <w:abstractNumId w:val="2"/>
  </w:num>
  <w:num w:numId="11">
    <w:abstractNumId w:val="1"/>
  </w:num>
  <w:num w:numId="12">
    <w:abstractNumId w:val="1"/>
    <w:lvlOverride w:ilvl="1">
      <w:startOverride w:val="3"/>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Normal.0">
    <w:name w:val="Normal"/>
    <w:next w:val="Normal.0"/>
    <w:pPr>
      <w:keepNext w:val="0"/>
      <w:keepLines w:val="0"/>
      <w:pageBreakBefore w:val="0"/>
      <w:widowControl w:val="0"/>
      <w:shd w:val="clear" w:color="auto" w:fill="auto"/>
      <w:suppressAutoHyphens w:val="0"/>
      <w:bidi w:val="0"/>
      <w:spacing w:before="0" w:after="0" w:line="240" w:lineRule="atLeast"/>
      <w:ind w:left="0" w:right="0" w:firstLine="0"/>
      <w:jc w:val="left"/>
      <w:outlineLvl w:val="9"/>
    </w:pPr>
    <w:rPr>
      <w:rFonts w:ascii="SimSun" w:cs="SimSun" w:hAnsi="SimSun" w:eastAsia="SimSun"/>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Outline>
        <w14:noFill/>
      </w14:textOutline>
      <w14:textFill>
        <w14:solidFill>
          <w14:srgbClr w14:val="000000"/>
        </w14:solidFill>
      </w14:textFill>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Title A">
    <w:name w:val="Title A"/>
    <w:next w:val="Normal.0"/>
    <w:pPr>
      <w:keepNext w:val="0"/>
      <w:keepLines w:val="0"/>
      <w:pageBreakBefore w:val="0"/>
      <w:widowControl w:val="0"/>
      <w:shd w:val="clear" w:color="auto" w:fill="auto"/>
      <w:suppressAutoHyphens w:val="0"/>
      <w:bidi w:val="0"/>
      <w:spacing w:before="0" w:after="0" w:line="240" w:lineRule="auto"/>
      <w:ind w:left="0" w:right="0" w:firstLine="0"/>
      <w:jc w:val="center"/>
      <w:outlineLvl w:val="9"/>
    </w:pPr>
    <w:rPr>
      <w:rFonts w:ascii="SimSun" w:cs="SimSun" w:hAnsi="SimSun" w:eastAsia="SimSun"/>
      <w:b w:val="1"/>
      <w:bCs w:val="1"/>
      <w:i w:val="0"/>
      <w:iCs w:val="0"/>
      <w:caps w:val="0"/>
      <w:smallCaps w:val="0"/>
      <w:strike w:val="0"/>
      <w:dstrike w:val="0"/>
      <w:outline w:val="0"/>
      <w:color w:val="000000"/>
      <w:spacing w:val="0"/>
      <w:kern w:val="0"/>
      <w:position w:val="0"/>
      <w:sz w:val="36"/>
      <w:szCs w:val="36"/>
      <w:u w:val="none" w:color="000000"/>
      <w:shd w:val="nil" w:color="auto" w:fill="auto"/>
      <w:vertAlign w:val="baseline"/>
      <w:lang w:val="en-US"/>
      <w14:textFill>
        <w14:solidFill>
          <w14:srgbClr w14:val="000000"/>
        </w14:solidFill>
      </w14:textFill>
    </w:rPr>
  </w:style>
  <w:style w:type="paragraph" w:styleId="header">
    <w:name w:val="header"/>
    <w:next w:val="header"/>
    <w:pPr>
      <w:keepNext w:val="0"/>
      <w:keepLines w:val="0"/>
      <w:pageBreakBefore w:val="0"/>
      <w:widowControl w:val="0"/>
      <w:shd w:val="clear" w:color="auto" w:fill="auto"/>
      <w:tabs>
        <w:tab w:val="center" w:pos="4320"/>
        <w:tab w:val="right" w:pos="8640"/>
      </w:tabs>
      <w:suppressAutoHyphens w:val="0"/>
      <w:bidi w:val="0"/>
      <w:spacing w:before="0" w:after="0" w:line="240" w:lineRule="atLeast"/>
      <w:ind w:left="0" w:right="0" w:firstLine="0"/>
      <w:jc w:val="left"/>
      <w:outlineLvl w:val="9"/>
    </w:pPr>
    <w:rPr>
      <w:rFonts w:ascii="SimSun" w:cs="SimSun" w:hAnsi="SimSun" w:eastAsia="SimSun"/>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character" w:styleId="page number">
    <w:name w:val="page number"/>
    <w:rPr>
      <w:lang w:val="en-US"/>
    </w:rPr>
  </w:style>
  <w:style w:type="paragraph" w:styleId="Tabletext">
    <w:name w:val="Tabletext"/>
    <w:next w:val="Tabletext"/>
    <w:pPr>
      <w:keepNext w:val="0"/>
      <w:keepLines w:val="1"/>
      <w:pageBreakBefore w:val="0"/>
      <w:widowControl w:val="0"/>
      <w:shd w:val="clear" w:color="auto" w:fill="auto"/>
      <w:suppressAutoHyphens w:val="0"/>
      <w:bidi w:val="0"/>
      <w:spacing w:before="0" w:after="120" w:line="240" w:lineRule="atLeast"/>
      <w:ind w:left="0" w:right="0" w:firstLine="0"/>
      <w:jc w:val="left"/>
      <w:outlineLvl w:val="9"/>
    </w:pPr>
    <w:rPr>
      <w:rFonts w:ascii="SimSun" w:cs="SimSun" w:hAnsi="SimSun" w:eastAsia="SimSun"/>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paragraph" w:styleId="TOC 1">
    <w:name w:val="TOC 1"/>
    <w:next w:val="TOC 1"/>
    <w:pPr>
      <w:keepNext w:val="0"/>
      <w:keepLines w:val="0"/>
      <w:pageBreakBefore w:val="0"/>
      <w:widowControl w:val="0"/>
      <w:shd w:val="clear" w:color="auto" w:fill="auto"/>
      <w:tabs>
        <w:tab w:val="left" w:pos="432"/>
        <w:tab w:val="right" w:pos="9340"/>
      </w:tabs>
      <w:suppressAutoHyphens w:val="0"/>
      <w:bidi w:val="0"/>
      <w:spacing w:before="240" w:after="60" w:line="240" w:lineRule="atLeast"/>
      <w:ind w:left="0" w:right="0" w:firstLine="0"/>
      <w:jc w:val="left"/>
      <w:outlineLvl w:val="9"/>
    </w:pPr>
    <w:rPr>
      <w:rFonts w:ascii="SimSun" w:cs="SimSun" w:hAnsi="SimSun" w:eastAsia="SimSun"/>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paragraph" w:styleId="heading 1">
    <w:name w:val="heading 1"/>
    <w:next w:val="Normal.0"/>
    <w:pPr>
      <w:keepNext w:val="1"/>
      <w:keepLines w:val="0"/>
      <w:pageBreakBefore w:val="0"/>
      <w:widowControl w:val="0"/>
      <w:shd w:val="clear" w:color="auto" w:fill="auto"/>
      <w:suppressAutoHyphens w:val="0"/>
      <w:bidi w:val="0"/>
      <w:spacing w:before="120" w:after="60" w:line="240" w:lineRule="atLeast"/>
      <w:ind w:left="720" w:right="0" w:hanging="720"/>
      <w:jc w:val="left"/>
      <w:outlineLvl w:val="0"/>
    </w:pPr>
    <w:rPr>
      <w:rFonts w:ascii="SimSun" w:cs="SimSun" w:hAnsi="SimSun" w:eastAsia="SimSun"/>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TOC 2">
    <w:name w:val="TOC 2"/>
    <w:next w:val="TOC 2"/>
    <w:pPr>
      <w:keepNext w:val="0"/>
      <w:keepLines w:val="0"/>
      <w:pageBreakBefore w:val="0"/>
      <w:widowControl w:val="0"/>
      <w:shd w:val="clear" w:color="auto" w:fill="auto"/>
      <w:tabs>
        <w:tab w:val="right" w:pos="9340"/>
      </w:tabs>
      <w:suppressAutoHyphens w:val="0"/>
      <w:bidi w:val="0"/>
      <w:spacing w:before="0" w:after="0" w:line="240" w:lineRule="atLeast"/>
      <w:ind w:left="432" w:right="0" w:firstLine="0"/>
      <w:jc w:val="left"/>
      <w:outlineLvl w:val="9"/>
    </w:pPr>
    <w:rPr>
      <w:rFonts w:ascii="SimSun" w:cs="SimSun" w:hAnsi="SimSun" w:eastAsia="SimSun"/>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paragraph" w:styleId="heading 2">
    <w:name w:val="heading 2"/>
    <w:next w:val="Normal.0"/>
    <w:pPr>
      <w:keepNext w:val="1"/>
      <w:keepLines w:val="0"/>
      <w:pageBreakBefore w:val="0"/>
      <w:widowControl w:val="0"/>
      <w:shd w:val="clear" w:color="auto" w:fill="auto"/>
      <w:suppressAutoHyphens w:val="0"/>
      <w:bidi w:val="0"/>
      <w:spacing w:before="120" w:after="60" w:line="240" w:lineRule="atLeast"/>
      <w:ind w:left="720" w:right="0" w:hanging="720"/>
      <w:jc w:val="left"/>
      <w:outlineLvl w:val="1"/>
    </w:pPr>
    <w:rPr>
      <w:rFonts w:ascii="SimSun" w:cs="SimSun" w:hAnsi="SimSun" w:eastAsia="SimSun"/>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numbering" w:styleId="Imported Style 1">
    <w:name w:val="Imported Style 1"/>
    <w:pPr>
      <w:numPr>
        <w:numId w:val="10"/>
      </w:numPr>
    </w:pPr>
  </w:style>
  <w:style w:type="paragraph" w:styleId="InfoBlue">
    <w:name w:val="InfoBlue"/>
    <w:next w:val="Body Text"/>
    <w:pPr>
      <w:keepNext w:val="0"/>
      <w:keepLines w:val="0"/>
      <w:pageBreakBefore w:val="0"/>
      <w:widowControl w:val="0"/>
      <w:shd w:val="clear" w:color="auto" w:fill="auto"/>
      <w:suppressAutoHyphens w:val="0"/>
      <w:bidi w:val="0"/>
      <w:spacing w:before="0" w:after="120" w:line="240" w:lineRule="atLeast"/>
      <w:ind w:left="720" w:right="0" w:firstLine="0"/>
      <w:jc w:val="left"/>
      <w:outlineLvl w:val="9"/>
    </w:pPr>
    <w:rPr>
      <w:rFonts w:ascii="SimSun" w:cs="SimSun" w:hAnsi="SimSun" w:eastAsia="SimSun"/>
      <w:b w:val="0"/>
      <w:bCs w:val="0"/>
      <w:i w:val="1"/>
      <w:iCs w:val="1"/>
      <w:caps w:val="0"/>
      <w:smallCaps w:val="0"/>
      <w:strike w:val="0"/>
      <w:dstrike w:val="0"/>
      <w:outline w:val="0"/>
      <w:color w:val="0000ff"/>
      <w:spacing w:val="0"/>
      <w:kern w:val="0"/>
      <w:position w:val="0"/>
      <w:sz w:val="20"/>
      <w:szCs w:val="20"/>
      <w:u w:val="none" w:color="0000ff"/>
      <w:shd w:val="nil" w:color="auto" w:fill="auto"/>
      <w:vertAlign w:val="baseline"/>
      <w:lang w:val="en-US"/>
      <w14:textFill>
        <w14:solidFill>
          <w14:srgbClr w14:val="0000FF"/>
        </w14:solidFill>
      </w14:textFill>
    </w:rPr>
  </w:style>
  <w:style w:type="paragraph" w:styleId="Body Text">
    <w:name w:val="Body Text"/>
    <w:next w:val="Body Text"/>
    <w:pPr>
      <w:keepNext w:val="0"/>
      <w:keepLines w:val="1"/>
      <w:pageBreakBefore w:val="0"/>
      <w:widowControl w:val="0"/>
      <w:shd w:val="clear" w:color="auto" w:fill="auto"/>
      <w:suppressAutoHyphens w:val="0"/>
      <w:bidi w:val="0"/>
      <w:spacing w:before="0" w:after="120" w:line="240" w:lineRule="atLeast"/>
      <w:ind w:left="720" w:right="0" w:firstLine="0"/>
      <w:jc w:val="left"/>
      <w:outlineLvl w:val="9"/>
    </w:pPr>
    <w:rPr>
      <w:rFonts w:ascii="SimSun" w:cs="SimSun" w:hAnsi="SimSun" w:eastAsia="SimSun"/>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numbering" Target="numbering.xml"/><Relationship Id="rId9"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_rels/header2.xml.rels><?xml version="1.0" encoding="UTF-8"?>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r="http://schemas.openxmlformats.org/officeDocument/2006/relationships" name="Office 主题​​">
  <a:themeElements>
    <a:clrScheme name="Office 主题​​">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主题​​">
      <a:majorFont>
        <a:latin typeface="Helvetica Neue"/>
        <a:ea typeface="Helvetica Neue"/>
        <a:cs typeface="Helvetica Neue"/>
      </a:majorFont>
      <a:minorFont>
        <a:latin typeface="Helvetica Neue"/>
        <a:ea typeface="Helvetica Neue"/>
        <a:cs typeface="Helvetica Neue"/>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